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47" w:rsidRPr="00A956F2" w:rsidRDefault="00C50E47" w:rsidP="00EF547C">
      <w:pPr>
        <w:tabs>
          <w:tab w:val="center" w:pos="1701"/>
          <w:tab w:val="center" w:pos="6804"/>
        </w:tabs>
        <w:rPr>
          <w:rFonts w:ascii="Arial" w:hAnsi="Arial" w:cs="Arial"/>
          <w:b/>
          <w:bCs/>
          <w:sz w:val="22"/>
          <w:szCs w:val="22"/>
        </w:rPr>
      </w:pPr>
    </w:p>
    <w:p w:rsidR="006615CB" w:rsidRPr="00A956F2" w:rsidRDefault="006615CB" w:rsidP="006615CB">
      <w:pPr>
        <w:tabs>
          <w:tab w:val="center" w:pos="1701"/>
          <w:tab w:val="center" w:pos="6804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956F2">
        <w:rPr>
          <w:rFonts w:ascii="Arial" w:hAnsi="Arial" w:cs="Arial"/>
          <w:b/>
          <w:bCs/>
          <w:sz w:val="22"/>
          <w:szCs w:val="22"/>
        </w:rPr>
        <w:t>Budaörs Város Önkormányzatának Képviselő-testülete</w:t>
      </w:r>
    </w:p>
    <w:p w:rsidR="006615CB" w:rsidRPr="00A956F2" w:rsidRDefault="006615CB" w:rsidP="006615C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56F2">
        <w:rPr>
          <w:rFonts w:ascii="Arial" w:hAnsi="Arial" w:cs="Arial"/>
          <w:b/>
          <w:bCs/>
          <w:sz w:val="22"/>
          <w:szCs w:val="22"/>
        </w:rPr>
        <w:t>…………../201</w:t>
      </w:r>
      <w:r w:rsidR="00A956F2">
        <w:rPr>
          <w:rFonts w:ascii="Arial" w:hAnsi="Arial" w:cs="Arial"/>
          <w:b/>
          <w:bCs/>
          <w:sz w:val="22"/>
          <w:szCs w:val="22"/>
        </w:rPr>
        <w:t>9</w:t>
      </w:r>
      <w:r w:rsidRPr="00A956F2">
        <w:rPr>
          <w:rFonts w:ascii="Arial" w:hAnsi="Arial" w:cs="Arial"/>
          <w:b/>
          <w:bCs/>
          <w:sz w:val="22"/>
          <w:szCs w:val="22"/>
        </w:rPr>
        <w:t>. (………..) önkormányzati rendelete</w:t>
      </w:r>
    </w:p>
    <w:p w:rsidR="006615CB" w:rsidRPr="00A956F2" w:rsidRDefault="006615CB" w:rsidP="006615C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50E47" w:rsidRPr="00A956F2" w:rsidRDefault="00C50E47" w:rsidP="006615C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615CB" w:rsidRPr="00A956F2" w:rsidRDefault="006615CB" w:rsidP="006615C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56F2">
        <w:rPr>
          <w:rFonts w:ascii="Arial" w:hAnsi="Arial" w:cs="Arial"/>
          <w:b/>
          <w:sz w:val="22"/>
          <w:szCs w:val="22"/>
        </w:rPr>
        <w:t>a gyermekek napközbeni ellátása keretében biztosított gyermekétkeztetés, valamint a gyermekintézményekben biztosított egyéb étkeztetés intézményi (nettó) térítési díjáról szóló 13/2011. (III. 28.) önkormányzati rendelet módosításáról</w:t>
      </w:r>
    </w:p>
    <w:p w:rsidR="006615CB" w:rsidRPr="00A956F2" w:rsidRDefault="006615CB" w:rsidP="006615CB">
      <w:pPr>
        <w:pStyle w:val="Szvegtrzs"/>
        <w:jc w:val="both"/>
        <w:rPr>
          <w:rFonts w:ascii="Arial" w:hAnsi="Arial" w:cs="Arial"/>
          <w:sz w:val="22"/>
          <w:szCs w:val="22"/>
        </w:rPr>
      </w:pPr>
    </w:p>
    <w:p w:rsidR="00F457FB" w:rsidRPr="00A956F2" w:rsidRDefault="00F457FB" w:rsidP="00F457FB">
      <w:pPr>
        <w:pStyle w:val="Szvegtrzs"/>
        <w:jc w:val="both"/>
        <w:rPr>
          <w:rFonts w:ascii="Arial" w:hAnsi="Arial" w:cs="Arial"/>
          <w:sz w:val="22"/>
          <w:szCs w:val="22"/>
        </w:rPr>
      </w:pPr>
      <w:r w:rsidRPr="00A956F2">
        <w:rPr>
          <w:rFonts w:ascii="Arial" w:hAnsi="Arial" w:cs="Arial"/>
          <w:sz w:val="22"/>
          <w:szCs w:val="22"/>
        </w:rPr>
        <w:t>Budaörs Város Önkormányzat Képviselő-testülete a szociális igazgatásról és a szociális ellátásárokról szóló 1993. évi III. törvény 92. § (1) bekezdés</w:t>
      </w:r>
      <w:r w:rsidR="001157FD">
        <w:rPr>
          <w:rFonts w:ascii="Arial" w:hAnsi="Arial" w:cs="Arial"/>
          <w:sz w:val="22"/>
          <w:szCs w:val="22"/>
        </w:rPr>
        <w:t xml:space="preserve"> </w:t>
      </w:r>
      <w:r w:rsidR="001157FD" w:rsidRPr="001157FD">
        <w:rPr>
          <w:rFonts w:ascii="Arial" w:hAnsi="Arial" w:cs="Arial"/>
          <w:i/>
          <w:sz w:val="22"/>
          <w:szCs w:val="22"/>
        </w:rPr>
        <w:t>a)</w:t>
      </w:r>
      <w:r w:rsidR="001157FD">
        <w:rPr>
          <w:rFonts w:ascii="Arial" w:hAnsi="Arial" w:cs="Arial"/>
          <w:i/>
          <w:sz w:val="22"/>
          <w:szCs w:val="22"/>
        </w:rPr>
        <w:t xml:space="preserve"> pontja</w:t>
      </w:r>
      <w:r w:rsidR="001157FD">
        <w:rPr>
          <w:rFonts w:ascii="Arial" w:hAnsi="Arial" w:cs="Arial"/>
          <w:sz w:val="22"/>
          <w:szCs w:val="22"/>
        </w:rPr>
        <w:t xml:space="preserve"> </w:t>
      </w:r>
      <w:r w:rsidRPr="00A956F2">
        <w:rPr>
          <w:rFonts w:ascii="Arial" w:hAnsi="Arial" w:cs="Arial"/>
          <w:sz w:val="22"/>
          <w:szCs w:val="22"/>
        </w:rPr>
        <w:t>, valamint a gyermekek védelméről és a gyámügyi igazgatásról szóló 1997. évi XXXI. törvény 29. §</w:t>
      </w:r>
      <w:r w:rsidR="001157FD">
        <w:rPr>
          <w:rFonts w:ascii="Arial" w:hAnsi="Arial" w:cs="Arial"/>
          <w:sz w:val="22"/>
          <w:szCs w:val="22"/>
        </w:rPr>
        <w:t xml:space="preserve"> (1)-(2) bekezdésében </w:t>
      </w:r>
      <w:r w:rsidRPr="00A956F2">
        <w:rPr>
          <w:rFonts w:ascii="Arial" w:hAnsi="Arial" w:cs="Arial"/>
          <w:sz w:val="22"/>
          <w:szCs w:val="22"/>
        </w:rPr>
        <w:t>kapott felhatalmazás alapján és a 104. § (1) bekezdés b) pontjában meghatározott feladatkörében eljárva a következőket rendeli el:</w:t>
      </w:r>
    </w:p>
    <w:p w:rsidR="00F457FB" w:rsidRPr="00194D65" w:rsidRDefault="00F457FB" w:rsidP="00F457F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94D65">
        <w:rPr>
          <w:rFonts w:ascii="Arial" w:hAnsi="Arial" w:cs="Arial"/>
          <w:b/>
          <w:sz w:val="22"/>
          <w:szCs w:val="22"/>
        </w:rPr>
        <w:t>1. §</w:t>
      </w:r>
    </w:p>
    <w:p w:rsidR="000B431A" w:rsidRPr="00A956F2" w:rsidRDefault="000B431A" w:rsidP="00725E7F">
      <w:pPr>
        <w:pStyle w:val="Szvegtrzs"/>
        <w:jc w:val="both"/>
        <w:rPr>
          <w:rFonts w:ascii="Arial" w:hAnsi="Arial" w:cs="Arial"/>
          <w:sz w:val="22"/>
          <w:szCs w:val="22"/>
        </w:rPr>
      </w:pPr>
      <w:r w:rsidRPr="00A956F2">
        <w:rPr>
          <w:rFonts w:ascii="Arial" w:hAnsi="Arial" w:cs="Arial"/>
          <w:sz w:val="22"/>
          <w:szCs w:val="22"/>
        </w:rPr>
        <w:t xml:space="preserve">Budaörs Város Önkormányzat Képviselő-testülete a gyermekek napközbeni ellátása keretében biztosított gyermekétkeztetés, valamint a gyermekintézményekben biztosított egyéb étkeztetés intézményi (nettó) térítési díjáról szóló 13/2011. (III. 28.) számú rendelet (továbbiakban: R) </w:t>
      </w:r>
      <w:r w:rsidR="00777A40" w:rsidRPr="00194D65">
        <w:rPr>
          <w:rFonts w:ascii="Arial" w:hAnsi="Arial" w:cs="Arial"/>
          <w:b/>
          <w:i/>
          <w:sz w:val="22"/>
          <w:szCs w:val="22"/>
        </w:rPr>
        <w:t>2</w:t>
      </w:r>
      <w:r w:rsidRPr="00194D65">
        <w:rPr>
          <w:rFonts w:ascii="Arial" w:hAnsi="Arial" w:cs="Arial"/>
          <w:b/>
          <w:i/>
          <w:sz w:val="22"/>
          <w:szCs w:val="22"/>
        </w:rPr>
        <w:t>. §</w:t>
      </w:r>
      <w:proofErr w:type="spellStart"/>
      <w:r w:rsidRPr="00194D65">
        <w:rPr>
          <w:rFonts w:ascii="Arial" w:hAnsi="Arial" w:cs="Arial"/>
          <w:b/>
          <w:i/>
          <w:sz w:val="22"/>
          <w:szCs w:val="22"/>
        </w:rPr>
        <w:t>-a</w:t>
      </w:r>
      <w:proofErr w:type="spellEnd"/>
      <w:r w:rsidRPr="00194D65">
        <w:rPr>
          <w:rFonts w:ascii="Arial" w:hAnsi="Arial" w:cs="Arial"/>
          <w:b/>
          <w:i/>
          <w:sz w:val="22"/>
          <w:szCs w:val="22"/>
        </w:rPr>
        <w:t xml:space="preserve"> helyébe</w:t>
      </w:r>
      <w:r w:rsidRPr="00A956F2">
        <w:rPr>
          <w:rFonts w:ascii="Arial" w:hAnsi="Arial" w:cs="Arial"/>
          <w:sz w:val="22"/>
          <w:szCs w:val="22"/>
        </w:rPr>
        <w:t xml:space="preserve"> a következő rendelkezés lép:</w:t>
      </w:r>
    </w:p>
    <w:p w:rsidR="00194D65" w:rsidRDefault="00194D65" w:rsidP="00777A40">
      <w:pPr>
        <w:jc w:val="center"/>
        <w:rPr>
          <w:rFonts w:ascii="Arial" w:hAnsi="Arial" w:cs="Arial"/>
          <w:b/>
          <w:sz w:val="22"/>
          <w:szCs w:val="22"/>
        </w:rPr>
      </w:pPr>
    </w:p>
    <w:p w:rsidR="00777A40" w:rsidRPr="00D95E36" w:rsidRDefault="006615CB" w:rsidP="00777A40">
      <w:pPr>
        <w:jc w:val="center"/>
        <w:rPr>
          <w:rFonts w:ascii="Arial" w:hAnsi="Arial" w:cs="Arial"/>
          <w:sz w:val="22"/>
          <w:szCs w:val="22"/>
        </w:rPr>
      </w:pPr>
      <w:r w:rsidRPr="00A956F2">
        <w:rPr>
          <w:rFonts w:ascii="Arial" w:hAnsi="Arial" w:cs="Arial"/>
          <w:b/>
          <w:sz w:val="22"/>
          <w:szCs w:val="22"/>
        </w:rPr>
        <w:t>„</w:t>
      </w:r>
      <w:r w:rsidR="00777A40" w:rsidRPr="00D95E36">
        <w:rPr>
          <w:rFonts w:ascii="Arial" w:hAnsi="Arial" w:cs="Arial"/>
          <w:sz w:val="22"/>
          <w:szCs w:val="22"/>
        </w:rPr>
        <w:t>2. §</w:t>
      </w:r>
    </w:p>
    <w:p w:rsidR="00777A40" w:rsidRPr="00A956F2" w:rsidRDefault="00777A40" w:rsidP="00777A4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A956F2">
        <w:rPr>
          <w:rFonts w:ascii="Arial" w:hAnsi="Arial" w:cs="Arial"/>
          <w:sz w:val="22"/>
          <w:szCs w:val="22"/>
        </w:rPr>
        <w:t>Óvodák intézményi térítési díja (nyersanyag költség):</w:t>
      </w:r>
    </w:p>
    <w:p w:rsidR="00777A40" w:rsidRPr="00A956F2" w:rsidRDefault="00777A40" w:rsidP="00777A40">
      <w:pPr>
        <w:tabs>
          <w:tab w:val="left" w:pos="1134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A956F2">
        <w:rPr>
          <w:rFonts w:ascii="Arial" w:hAnsi="Arial" w:cs="Arial"/>
          <w:sz w:val="22"/>
          <w:szCs w:val="22"/>
        </w:rPr>
        <w:tab/>
        <w:t>háromszori étkezés:</w:t>
      </w:r>
      <w:r w:rsidRPr="00A956F2">
        <w:rPr>
          <w:rFonts w:ascii="Arial" w:hAnsi="Arial" w:cs="Arial"/>
          <w:sz w:val="22"/>
          <w:szCs w:val="22"/>
        </w:rPr>
        <w:tab/>
        <w:t>409 Ft/nap/ fő.”</w:t>
      </w:r>
    </w:p>
    <w:p w:rsidR="00A956F2" w:rsidRDefault="00A956F2" w:rsidP="006615C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615CB" w:rsidRPr="00194D65" w:rsidRDefault="00777A40" w:rsidP="006615CB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194D65">
        <w:rPr>
          <w:rFonts w:ascii="Arial" w:hAnsi="Arial" w:cs="Arial"/>
          <w:b/>
          <w:sz w:val="22"/>
          <w:szCs w:val="22"/>
        </w:rPr>
        <w:t>2</w:t>
      </w:r>
      <w:r w:rsidR="006615CB" w:rsidRPr="00194D65">
        <w:rPr>
          <w:rFonts w:ascii="Arial" w:hAnsi="Arial" w:cs="Arial"/>
          <w:b/>
          <w:sz w:val="22"/>
          <w:szCs w:val="22"/>
        </w:rPr>
        <w:t>. §</w:t>
      </w:r>
    </w:p>
    <w:p w:rsidR="006615CB" w:rsidRPr="00A956F2" w:rsidRDefault="006615CB" w:rsidP="006615CB">
      <w:pPr>
        <w:rPr>
          <w:rFonts w:ascii="Arial" w:hAnsi="Arial" w:cs="Arial"/>
          <w:sz w:val="22"/>
          <w:szCs w:val="22"/>
        </w:rPr>
      </w:pPr>
      <w:r w:rsidRPr="00A956F2">
        <w:rPr>
          <w:rFonts w:ascii="Arial" w:hAnsi="Arial" w:cs="Arial"/>
          <w:sz w:val="22"/>
          <w:szCs w:val="22"/>
        </w:rPr>
        <w:t>A</w:t>
      </w:r>
      <w:r w:rsidR="0037715D">
        <w:rPr>
          <w:rFonts w:ascii="Arial" w:hAnsi="Arial" w:cs="Arial"/>
          <w:sz w:val="22"/>
          <w:szCs w:val="22"/>
        </w:rPr>
        <w:t xml:space="preserve">z </w:t>
      </w:r>
      <w:r w:rsidRPr="00A956F2">
        <w:rPr>
          <w:rFonts w:ascii="Arial" w:hAnsi="Arial" w:cs="Arial"/>
          <w:sz w:val="22"/>
          <w:szCs w:val="22"/>
        </w:rPr>
        <w:t xml:space="preserve">R </w:t>
      </w:r>
      <w:r w:rsidRPr="00A956F2">
        <w:rPr>
          <w:rFonts w:ascii="Arial" w:hAnsi="Arial" w:cs="Arial"/>
          <w:b/>
          <w:i/>
          <w:sz w:val="22"/>
          <w:szCs w:val="22"/>
        </w:rPr>
        <w:t xml:space="preserve">3. § </w:t>
      </w:r>
      <w:r w:rsidR="00F457FB" w:rsidRPr="00A956F2">
        <w:rPr>
          <w:rFonts w:ascii="Arial" w:hAnsi="Arial" w:cs="Arial"/>
          <w:b/>
          <w:i/>
          <w:sz w:val="22"/>
          <w:szCs w:val="22"/>
        </w:rPr>
        <w:t>(1) bekezdése</w:t>
      </w:r>
      <w:r w:rsidR="00F457FB" w:rsidRPr="00A956F2">
        <w:rPr>
          <w:rFonts w:ascii="Arial" w:hAnsi="Arial" w:cs="Arial"/>
          <w:sz w:val="22"/>
          <w:szCs w:val="22"/>
        </w:rPr>
        <w:t xml:space="preserve"> </w:t>
      </w:r>
      <w:r w:rsidRPr="00A956F2">
        <w:rPr>
          <w:rFonts w:ascii="Arial" w:hAnsi="Arial" w:cs="Arial"/>
          <w:sz w:val="22"/>
          <w:szCs w:val="22"/>
        </w:rPr>
        <w:t>helyébe a következő rendelkezés lép:</w:t>
      </w:r>
    </w:p>
    <w:p w:rsidR="00777A40" w:rsidRPr="00D95E36" w:rsidRDefault="00777A40" w:rsidP="00777A40">
      <w:pPr>
        <w:jc w:val="center"/>
        <w:rPr>
          <w:rFonts w:ascii="Arial" w:hAnsi="Arial" w:cs="Arial"/>
          <w:sz w:val="22"/>
          <w:szCs w:val="22"/>
        </w:rPr>
      </w:pPr>
      <w:r w:rsidRPr="00A956F2">
        <w:rPr>
          <w:rFonts w:ascii="Arial" w:hAnsi="Arial" w:cs="Arial"/>
          <w:b/>
          <w:sz w:val="22"/>
          <w:szCs w:val="22"/>
        </w:rPr>
        <w:t>„</w:t>
      </w:r>
      <w:r w:rsidRPr="00D95E36">
        <w:rPr>
          <w:rFonts w:ascii="Arial" w:hAnsi="Arial" w:cs="Arial"/>
          <w:sz w:val="22"/>
          <w:szCs w:val="22"/>
        </w:rPr>
        <w:t>3. §</w:t>
      </w:r>
    </w:p>
    <w:p w:rsidR="00777A40" w:rsidRPr="00A956F2" w:rsidRDefault="00777A40" w:rsidP="00777A40">
      <w:pPr>
        <w:jc w:val="both"/>
        <w:rPr>
          <w:rFonts w:ascii="Arial" w:hAnsi="Arial" w:cs="Arial"/>
          <w:sz w:val="22"/>
          <w:szCs w:val="22"/>
        </w:rPr>
      </w:pPr>
      <w:r w:rsidRPr="00A956F2">
        <w:rPr>
          <w:rFonts w:ascii="Arial" w:hAnsi="Arial" w:cs="Arial"/>
          <w:sz w:val="22"/>
          <w:szCs w:val="22"/>
        </w:rPr>
        <w:t>(1)</w:t>
      </w:r>
      <w:r w:rsidRPr="00A956F2">
        <w:rPr>
          <w:rFonts w:ascii="Arial" w:hAnsi="Arial" w:cs="Arial"/>
          <w:sz w:val="22"/>
          <w:szCs w:val="22"/>
        </w:rPr>
        <w:tab/>
        <w:t>Általános iskola, középiskola intézményi térítési díj:</w:t>
      </w:r>
    </w:p>
    <w:p w:rsidR="00777A40" w:rsidRPr="00A956F2" w:rsidRDefault="00777A40" w:rsidP="00777A40">
      <w:pPr>
        <w:jc w:val="both"/>
        <w:rPr>
          <w:rFonts w:ascii="Arial" w:hAnsi="Arial" w:cs="Arial"/>
          <w:sz w:val="22"/>
          <w:szCs w:val="22"/>
        </w:rPr>
      </w:pPr>
      <w:r w:rsidRPr="00A956F2">
        <w:rPr>
          <w:rFonts w:ascii="Arial" w:hAnsi="Arial" w:cs="Arial"/>
          <w:sz w:val="22"/>
          <w:szCs w:val="22"/>
          <w:u w:val="single"/>
        </w:rPr>
        <w:t>háromszori étkezés igénybevétele esetén</w:t>
      </w:r>
      <w:r w:rsidRPr="00A956F2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</w:tblGrid>
      <w:tr w:rsidR="00777A40" w:rsidRPr="00A956F2" w:rsidTr="002458F8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sz w:val="22"/>
                <w:szCs w:val="22"/>
              </w:rPr>
              <w:t>korosztály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sz w:val="22"/>
                <w:szCs w:val="22"/>
              </w:rPr>
              <w:t xml:space="preserve">intézményi térítési díj </w:t>
            </w:r>
          </w:p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sz w:val="22"/>
                <w:szCs w:val="22"/>
              </w:rPr>
              <w:t>(nyersanyag költség)</w:t>
            </w:r>
          </w:p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sz w:val="22"/>
                <w:szCs w:val="22"/>
              </w:rPr>
              <w:t>/nap</w:t>
            </w:r>
          </w:p>
        </w:tc>
      </w:tr>
      <w:tr w:rsidR="00777A40" w:rsidRPr="00A956F2" w:rsidTr="002458F8">
        <w:trPr>
          <w:jc w:val="center"/>
        </w:trPr>
        <w:tc>
          <w:tcPr>
            <w:tcW w:w="2302" w:type="dxa"/>
            <w:shd w:val="clear" w:color="auto" w:fill="auto"/>
          </w:tcPr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sz w:val="22"/>
                <w:szCs w:val="22"/>
              </w:rPr>
              <w:t>alsó tagozat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7A40" w:rsidRPr="00A956F2" w:rsidRDefault="00777A40" w:rsidP="003F4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sz w:val="22"/>
                <w:szCs w:val="22"/>
              </w:rPr>
              <w:t>50</w:t>
            </w:r>
            <w:r w:rsidR="003F499B" w:rsidRPr="00A956F2">
              <w:rPr>
                <w:rFonts w:ascii="Arial" w:hAnsi="Arial" w:cs="Arial"/>
                <w:sz w:val="22"/>
                <w:szCs w:val="22"/>
              </w:rPr>
              <w:t>4</w:t>
            </w:r>
            <w:r w:rsidRPr="00A956F2">
              <w:rPr>
                <w:rFonts w:ascii="Arial" w:hAnsi="Arial" w:cs="Arial"/>
                <w:sz w:val="22"/>
                <w:szCs w:val="22"/>
              </w:rPr>
              <w:t> Ft/fő</w:t>
            </w:r>
          </w:p>
        </w:tc>
      </w:tr>
      <w:tr w:rsidR="00777A40" w:rsidRPr="00A956F2" w:rsidTr="002458F8">
        <w:trPr>
          <w:jc w:val="center"/>
        </w:trPr>
        <w:tc>
          <w:tcPr>
            <w:tcW w:w="2302" w:type="dxa"/>
            <w:shd w:val="clear" w:color="auto" w:fill="auto"/>
          </w:tcPr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bCs/>
                <w:sz w:val="22"/>
                <w:szCs w:val="22"/>
              </w:rPr>
              <w:t>felső tagozat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7A40" w:rsidRPr="00A956F2" w:rsidRDefault="00777A40" w:rsidP="003F4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bCs/>
                <w:sz w:val="22"/>
                <w:szCs w:val="22"/>
              </w:rPr>
              <w:t>52</w:t>
            </w:r>
            <w:r w:rsidR="003F499B" w:rsidRPr="00A956F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A956F2">
              <w:rPr>
                <w:rFonts w:ascii="Arial" w:hAnsi="Arial" w:cs="Arial"/>
                <w:bCs/>
                <w:sz w:val="22"/>
                <w:szCs w:val="22"/>
              </w:rPr>
              <w:t> Ft/fő</w:t>
            </w:r>
          </w:p>
        </w:tc>
      </w:tr>
      <w:tr w:rsidR="00777A40" w:rsidRPr="00A956F2" w:rsidTr="002458F8">
        <w:trPr>
          <w:jc w:val="center"/>
        </w:trPr>
        <w:tc>
          <w:tcPr>
            <w:tcW w:w="2302" w:type="dxa"/>
            <w:shd w:val="clear" w:color="auto" w:fill="auto"/>
          </w:tcPr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bCs/>
                <w:sz w:val="22"/>
                <w:szCs w:val="22"/>
              </w:rPr>
              <w:t>középiskola 7. és 8. évfolyam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7A40" w:rsidRPr="00A956F2" w:rsidRDefault="00777A40" w:rsidP="003648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bCs/>
                <w:sz w:val="22"/>
                <w:szCs w:val="22"/>
              </w:rPr>
              <w:t>52</w:t>
            </w:r>
            <w:r w:rsidR="00364812" w:rsidRPr="00A956F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A956F2">
              <w:rPr>
                <w:rFonts w:ascii="Arial" w:hAnsi="Arial" w:cs="Arial"/>
                <w:bCs/>
                <w:sz w:val="22"/>
                <w:szCs w:val="22"/>
              </w:rPr>
              <w:t> Ft/fő</w:t>
            </w:r>
          </w:p>
        </w:tc>
      </w:tr>
      <w:tr w:rsidR="00777A40" w:rsidRPr="00A956F2" w:rsidTr="002458F8">
        <w:trPr>
          <w:jc w:val="center"/>
        </w:trPr>
        <w:tc>
          <w:tcPr>
            <w:tcW w:w="2302" w:type="dxa"/>
            <w:shd w:val="clear" w:color="auto" w:fill="auto"/>
          </w:tcPr>
          <w:p w:rsidR="00777A40" w:rsidRPr="00A956F2" w:rsidRDefault="00777A40" w:rsidP="00777A4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56F2">
              <w:rPr>
                <w:rFonts w:ascii="Arial" w:hAnsi="Arial" w:cs="Arial"/>
                <w:bCs/>
                <w:sz w:val="22"/>
                <w:szCs w:val="22"/>
              </w:rPr>
              <w:t>középiskola 9. évfolyamtól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7A40" w:rsidRPr="00A956F2" w:rsidRDefault="00B23460" w:rsidP="003648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364812" w:rsidRPr="00A956F2"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 w:rsidR="00777A40" w:rsidRPr="00A956F2">
              <w:rPr>
                <w:rFonts w:ascii="Arial" w:hAnsi="Arial" w:cs="Arial"/>
                <w:bCs/>
                <w:sz w:val="22"/>
                <w:szCs w:val="22"/>
              </w:rPr>
              <w:t> Ft/fő</w:t>
            </w:r>
          </w:p>
        </w:tc>
      </w:tr>
    </w:tbl>
    <w:p w:rsidR="00AE6C99" w:rsidRDefault="00AE6C99" w:rsidP="00777A4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77A40" w:rsidRPr="00A956F2" w:rsidRDefault="00777A40" w:rsidP="00777A40">
      <w:pPr>
        <w:jc w:val="both"/>
        <w:rPr>
          <w:rFonts w:ascii="Arial" w:hAnsi="Arial" w:cs="Arial"/>
          <w:sz w:val="22"/>
          <w:szCs w:val="22"/>
        </w:rPr>
      </w:pPr>
      <w:r w:rsidRPr="00A956F2">
        <w:rPr>
          <w:rFonts w:ascii="Arial" w:hAnsi="Arial" w:cs="Arial"/>
          <w:sz w:val="22"/>
          <w:szCs w:val="22"/>
          <w:u w:val="single"/>
        </w:rPr>
        <w:t>tízórai + ebéd igénybevétele esetén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</w:tblGrid>
      <w:tr w:rsidR="00777A40" w:rsidRPr="00A956F2" w:rsidTr="002458F8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sz w:val="22"/>
                <w:szCs w:val="22"/>
              </w:rPr>
              <w:t>korosztály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sz w:val="22"/>
                <w:szCs w:val="22"/>
              </w:rPr>
              <w:t xml:space="preserve">intézményi térítési díj </w:t>
            </w:r>
          </w:p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sz w:val="22"/>
                <w:szCs w:val="22"/>
              </w:rPr>
              <w:t>(nyersanyag költség)</w:t>
            </w:r>
          </w:p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sz w:val="22"/>
                <w:szCs w:val="22"/>
              </w:rPr>
              <w:t>/nap</w:t>
            </w:r>
          </w:p>
        </w:tc>
      </w:tr>
      <w:tr w:rsidR="00777A40" w:rsidRPr="00A956F2" w:rsidTr="002458F8">
        <w:trPr>
          <w:jc w:val="center"/>
        </w:trPr>
        <w:tc>
          <w:tcPr>
            <w:tcW w:w="2302" w:type="dxa"/>
            <w:shd w:val="clear" w:color="auto" w:fill="auto"/>
          </w:tcPr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sz w:val="22"/>
                <w:szCs w:val="22"/>
              </w:rPr>
              <w:t>alsó tagozat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7A40" w:rsidRPr="00A956F2" w:rsidRDefault="00777A40" w:rsidP="003648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sz w:val="22"/>
                <w:szCs w:val="22"/>
              </w:rPr>
              <w:t>4</w:t>
            </w:r>
            <w:r w:rsidR="00364812" w:rsidRPr="00A956F2">
              <w:rPr>
                <w:rFonts w:ascii="Arial" w:hAnsi="Arial" w:cs="Arial"/>
                <w:sz w:val="22"/>
                <w:szCs w:val="22"/>
              </w:rPr>
              <w:t>47</w:t>
            </w:r>
            <w:r w:rsidRPr="00A956F2">
              <w:rPr>
                <w:rFonts w:ascii="Arial" w:hAnsi="Arial" w:cs="Arial"/>
                <w:sz w:val="22"/>
                <w:szCs w:val="22"/>
              </w:rPr>
              <w:t xml:space="preserve"> Ft/fő</w:t>
            </w:r>
          </w:p>
        </w:tc>
      </w:tr>
      <w:tr w:rsidR="00777A40" w:rsidRPr="00A956F2" w:rsidTr="002458F8">
        <w:trPr>
          <w:jc w:val="center"/>
        </w:trPr>
        <w:tc>
          <w:tcPr>
            <w:tcW w:w="2302" w:type="dxa"/>
            <w:shd w:val="clear" w:color="auto" w:fill="auto"/>
          </w:tcPr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bCs/>
                <w:sz w:val="22"/>
                <w:szCs w:val="22"/>
              </w:rPr>
              <w:t>felső tagozat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7A40" w:rsidRPr="00A956F2" w:rsidRDefault="00777A40" w:rsidP="003648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bCs/>
                <w:sz w:val="22"/>
                <w:szCs w:val="22"/>
              </w:rPr>
              <w:t>46</w:t>
            </w:r>
            <w:r w:rsidR="00364812" w:rsidRPr="00A956F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A956F2">
              <w:rPr>
                <w:rFonts w:ascii="Arial" w:hAnsi="Arial" w:cs="Arial"/>
                <w:bCs/>
                <w:sz w:val="22"/>
                <w:szCs w:val="22"/>
              </w:rPr>
              <w:t> Ft/fő</w:t>
            </w:r>
          </w:p>
        </w:tc>
      </w:tr>
      <w:tr w:rsidR="00777A40" w:rsidRPr="00A956F2" w:rsidTr="002458F8">
        <w:trPr>
          <w:jc w:val="center"/>
        </w:trPr>
        <w:tc>
          <w:tcPr>
            <w:tcW w:w="2302" w:type="dxa"/>
            <w:shd w:val="clear" w:color="auto" w:fill="auto"/>
          </w:tcPr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bCs/>
                <w:sz w:val="22"/>
                <w:szCs w:val="22"/>
              </w:rPr>
              <w:t>középiskola 7. és 8. évfolyam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7A40" w:rsidRPr="00A956F2" w:rsidRDefault="00777A40" w:rsidP="003648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bCs/>
                <w:sz w:val="22"/>
                <w:szCs w:val="22"/>
              </w:rPr>
              <w:t>46</w:t>
            </w:r>
            <w:r w:rsidR="00364812" w:rsidRPr="00A956F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A956F2">
              <w:rPr>
                <w:rFonts w:ascii="Arial" w:hAnsi="Arial" w:cs="Arial"/>
                <w:bCs/>
                <w:sz w:val="22"/>
                <w:szCs w:val="22"/>
              </w:rPr>
              <w:t> Ft/fő</w:t>
            </w:r>
          </w:p>
        </w:tc>
      </w:tr>
      <w:tr w:rsidR="00777A40" w:rsidRPr="00A956F2" w:rsidTr="002458F8">
        <w:trPr>
          <w:jc w:val="center"/>
        </w:trPr>
        <w:tc>
          <w:tcPr>
            <w:tcW w:w="2302" w:type="dxa"/>
            <w:shd w:val="clear" w:color="auto" w:fill="auto"/>
          </w:tcPr>
          <w:p w:rsidR="00777A40" w:rsidRPr="00A956F2" w:rsidRDefault="00777A40" w:rsidP="00777A4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56F2">
              <w:rPr>
                <w:rFonts w:ascii="Arial" w:hAnsi="Arial" w:cs="Arial"/>
                <w:bCs/>
                <w:sz w:val="22"/>
                <w:szCs w:val="22"/>
              </w:rPr>
              <w:t>középiskola 9. évfolyamtól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7A40" w:rsidRPr="00A956F2" w:rsidRDefault="00777A40" w:rsidP="008851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8851BB" w:rsidRPr="00A956F2">
              <w:rPr>
                <w:rFonts w:ascii="Arial" w:hAnsi="Arial" w:cs="Arial"/>
                <w:bCs/>
                <w:sz w:val="22"/>
                <w:szCs w:val="22"/>
              </w:rPr>
              <w:t>67</w:t>
            </w:r>
            <w:r w:rsidRPr="00A956F2">
              <w:rPr>
                <w:rFonts w:ascii="Arial" w:hAnsi="Arial" w:cs="Arial"/>
                <w:bCs/>
                <w:sz w:val="22"/>
                <w:szCs w:val="22"/>
              </w:rPr>
              <w:t> Ft/fő</w:t>
            </w:r>
          </w:p>
        </w:tc>
      </w:tr>
    </w:tbl>
    <w:p w:rsidR="00AE6C99" w:rsidRDefault="00AE6C99" w:rsidP="00777A4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E6C99" w:rsidRDefault="00AE6C99" w:rsidP="00777A4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E6C99" w:rsidRDefault="00AE6C99" w:rsidP="00777A4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E6C99" w:rsidRDefault="00AE6C99" w:rsidP="00777A4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E6C99" w:rsidRDefault="00AE6C99" w:rsidP="00777A4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E6C99" w:rsidRDefault="00AE6C99" w:rsidP="00777A4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E6C99" w:rsidRDefault="00AE6C99" w:rsidP="00777A4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77A40" w:rsidRPr="00A956F2" w:rsidRDefault="00777A40" w:rsidP="00777A40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A956F2">
        <w:rPr>
          <w:rFonts w:ascii="Arial" w:hAnsi="Arial" w:cs="Arial"/>
          <w:sz w:val="22"/>
          <w:szCs w:val="22"/>
          <w:u w:val="single"/>
        </w:rPr>
        <w:t>egyszeri étkezésnél</w:t>
      </w:r>
      <w:r w:rsidRPr="00A956F2">
        <w:rPr>
          <w:rFonts w:ascii="Arial" w:hAnsi="Arial" w:cs="Arial"/>
          <w:sz w:val="22"/>
          <w:szCs w:val="22"/>
        </w:rPr>
        <w:t xml:space="preserve"> (csak ebéd), továbbá az </w:t>
      </w:r>
      <w:r w:rsidRPr="00A956F2">
        <w:rPr>
          <w:rFonts w:ascii="Arial" w:hAnsi="Arial" w:cs="Arial"/>
          <w:bCs/>
          <w:sz w:val="22"/>
          <w:szCs w:val="22"/>
        </w:rPr>
        <w:t xml:space="preserve">anyagcsere betegségben szenvedő gyermekek speciális étkeztetésének </w:t>
      </w:r>
      <w:r w:rsidRPr="00A956F2">
        <w:rPr>
          <w:rFonts w:ascii="Arial" w:hAnsi="Arial" w:cs="Arial"/>
          <w:sz w:val="22"/>
          <w:szCs w:val="22"/>
        </w:rPr>
        <w:t xml:space="preserve">(csak ebéd) </w:t>
      </w:r>
      <w:r w:rsidRPr="00A956F2">
        <w:rPr>
          <w:rFonts w:ascii="Arial" w:hAnsi="Arial" w:cs="Arial"/>
          <w:bCs/>
          <w:sz w:val="22"/>
          <w:szCs w:val="22"/>
          <w:u w:val="single"/>
        </w:rPr>
        <w:t>igénybevétele esetén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</w:tblGrid>
      <w:tr w:rsidR="00777A40" w:rsidRPr="00A956F2" w:rsidTr="002458F8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sz w:val="22"/>
                <w:szCs w:val="22"/>
              </w:rPr>
              <w:t>korosztály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sz w:val="22"/>
                <w:szCs w:val="22"/>
              </w:rPr>
              <w:t xml:space="preserve">intézményi térítési díj </w:t>
            </w:r>
          </w:p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sz w:val="22"/>
                <w:szCs w:val="22"/>
              </w:rPr>
              <w:t>(nyersanyag költség)</w:t>
            </w:r>
          </w:p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sz w:val="22"/>
                <w:szCs w:val="22"/>
              </w:rPr>
              <w:t>/nap</w:t>
            </w:r>
          </w:p>
        </w:tc>
      </w:tr>
      <w:tr w:rsidR="00777A40" w:rsidRPr="00A956F2" w:rsidTr="002458F8">
        <w:trPr>
          <w:jc w:val="center"/>
        </w:trPr>
        <w:tc>
          <w:tcPr>
            <w:tcW w:w="2302" w:type="dxa"/>
            <w:shd w:val="clear" w:color="auto" w:fill="auto"/>
          </w:tcPr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sz w:val="22"/>
                <w:szCs w:val="22"/>
              </w:rPr>
              <w:t>alsó tagozat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sz w:val="22"/>
                <w:szCs w:val="22"/>
              </w:rPr>
              <w:t>376 Ft/fő</w:t>
            </w:r>
          </w:p>
        </w:tc>
      </w:tr>
      <w:tr w:rsidR="00777A40" w:rsidRPr="00A956F2" w:rsidTr="002458F8">
        <w:trPr>
          <w:jc w:val="center"/>
        </w:trPr>
        <w:tc>
          <w:tcPr>
            <w:tcW w:w="2302" w:type="dxa"/>
            <w:shd w:val="clear" w:color="auto" w:fill="auto"/>
          </w:tcPr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bCs/>
                <w:sz w:val="22"/>
                <w:szCs w:val="22"/>
              </w:rPr>
              <w:t>felső tagozat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bCs/>
                <w:sz w:val="22"/>
                <w:szCs w:val="22"/>
              </w:rPr>
              <w:t>386 Ft/fő</w:t>
            </w:r>
          </w:p>
        </w:tc>
      </w:tr>
      <w:tr w:rsidR="00777A40" w:rsidRPr="00A956F2" w:rsidTr="002458F8">
        <w:trPr>
          <w:jc w:val="center"/>
        </w:trPr>
        <w:tc>
          <w:tcPr>
            <w:tcW w:w="2302" w:type="dxa"/>
            <w:shd w:val="clear" w:color="auto" w:fill="auto"/>
          </w:tcPr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bCs/>
                <w:sz w:val="22"/>
                <w:szCs w:val="22"/>
              </w:rPr>
              <w:t>középiskola 7. és 8. évfolyam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6F2">
              <w:rPr>
                <w:rFonts w:ascii="Arial" w:hAnsi="Arial" w:cs="Arial"/>
                <w:bCs/>
                <w:sz w:val="22"/>
                <w:szCs w:val="22"/>
              </w:rPr>
              <w:t>386 Ft/fő</w:t>
            </w:r>
          </w:p>
        </w:tc>
      </w:tr>
      <w:tr w:rsidR="00777A40" w:rsidRPr="00A956F2" w:rsidTr="002458F8">
        <w:trPr>
          <w:jc w:val="center"/>
        </w:trPr>
        <w:tc>
          <w:tcPr>
            <w:tcW w:w="2302" w:type="dxa"/>
            <w:shd w:val="clear" w:color="auto" w:fill="auto"/>
          </w:tcPr>
          <w:p w:rsidR="00777A40" w:rsidRPr="00A956F2" w:rsidRDefault="00777A40" w:rsidP="00777A40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A956F2">
              <w:rPr>
                <w:rFonts w:ascii="Arial" w:hAnsi="Arial" w:cs="Arial"/>
                <w:bCs/>
                <w:sz w:val="22"/>
                <w:szCs w:val="22"/>
                <w:u w:val="single"/>
              </w:rPr>
              <w:t>középiskola 9. évfolyamtól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7A40" w:rsidRPr="00A956F2" w:rsidRDefault="00777A40" w:rsidP="00777A4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956F2">
              <w:rPr>
                <w:rFonts w:ascii="Arial" w:hAnsi="Arial" w:cs="Arial"/>
                <w:bCs/>
                <w:sz w:val="22"/>
                <w:szCs w:val="22"/>
                <w:u w:val="single"/>
              </w:rPr>
              <w:t>393 Ft/fő</w:t>
            </w:r>
          </w:p>
        </w:tc>
      </w:tr>
    </w:tbl>
    <w:p w:rsidR="006615CB" w:rsidRDefault="006615CB" w:rsidP="00F457FB">
      <w:pPr>
        <w:jc w:val="both"/>
        <w:rPr>
          <w:rFonts w:ascii="Arial" w:hAnsi="Arial" w:cs="Arial"/>
          <w:sz w:val="22"/>
          <w:szCs w:val="22"/>
        </w:rPr>
      </w:pPr>
    </w:p>
    <w:p w:rsidR="00AE6C99" w:rsidRPr="00F60F33" w:rsidRDefault="00AE6C99" w:rsidP="00AE6C99">
      <w:pPr>
        <w:tabs>
          <w:tab w:val="left" w:pos="1134"/>
          <w:tab w:val="left" w:pos="567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F60F33">
        <w:rPr>
          <w:rFonts w:ascii="Arial" w:hAnsi="Arial" w:cs="Arial"/>
          <w:sz w:val="24"/>
          <w:szCs w:val="24"/>
          <w:u w:val="single"/>
        </w:rPr>
        <w:t xml:space="preserve">ebéd </w:t>
      </w:r>
      <w:r>
        <w:rPr>
          <w:rFonts w:ascii="Arial" w:hAnsi="Arial" w:cs="Arial"/>
          <w:sz w:val="24"/>
          <w:szCs w:val="24"/>
          <w:u w:val="single"/>
        </w:rPr>
        <w:t xml:space="preserve">+ uzsonna </w:t>
      </w:r>
      <w:r w:rsidRPr="00F60F33">
        <w:rPr>
          <w:rFonts w:ascii="Arial" w:hAnsi="Arial" w:cs="Arial"/>
          <w:sz w:val="24"/>
          <w:szCs w:val="24"/>
          <w:u w:val="single"/>
        </w:rPr>
        <w:t>igénybevétele esetén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</w:tblGrid>
      <w:tr w:rsidR="00AE6C99" w:rsidRPr="00F60F33" w:rsidTr="00395764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AE6C99" w:rsidRPr="00F60F33" w:rsidRDefault="00AE6C99" w:rsidP="00395764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F33">
              <w:rPr>
                <w:rFonts w:ascii="Arial" w:hAnsi="Arial" w:cs="Arial"/>
                <w:sz w:val="24"/>
                <w:szCs w:val="24"/>
              </w:rPr>
              <w:t>korosztály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E6C99" w:rsidRPr="00F60F33" w:rsidRDefault="00AE6C99" w:rsidP="00395764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F33">
              <w:rPr>
                <w:rFonts w:ascii="Arial" w:hAnsi="Arial" w:cs="Arial"/>
                <w:sz w:val="24"/>
                <w:szCs w:val="24"/>
              </w:rPr>
              <w:t xml:space="preserve">intézményi térítési díj </w:t>
            </w:r>
          </w:p>
          <w:p w:rsidR="00AE6C99" w:rsidRPr="00F60F33" w:rsidRDefault="00AE6C99" w:rsidP="00395764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F33">
              <w:rPr>
                <w:rFonts w:ascii="Arial" w:hAnsi="Arial" w:cs="Arial"/>
                <w:sz w:val="24"/>
                <w:szCs w:val="24"/>
              </w:rPr>
              <w:t>(nyersanyag költség)</w:t>
            </w:r>
          </w:p>
          <w:p w:rsidR="00AE6C99" w:rsidRPr="00F60F33" w:rsidRDefault="00AE6C99" w:rsidP="00395764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F33">
              <w:rPr>
                <w:rFonts w:ascii="Arial" w:hAnsi="Arial" w:cs="Arial"/>
                <w:sz w:val="24"/>
                <w:szCs w:val="24"/>
              </w:rPr>
              <w:t>/nap</w:t>
            </w:r>
          </w:p>
        </w:tc>
      </w:tr>
      <w:tr w:rsidR="00AE6C99" w:rsidRPr="00F60F33" w:rsidTr="00395764">
        <w:trPr>
          <w:jc w:val="center"/>
        </w:trPr>
        <w:tc>
          <w:tcPr>
            <w:tcW w:w="2302" w:type="dxa"/>
            <w:shd w:val="clear" w:color="auto" w:fill="auto"/>
          </w:tcPr>
          <w:p w:rsidR="00AE6C99" w:rsidRPr="00F60F33" w:rsidRDefault="00AE6C99" w:rsidP="00395764">
            <w:pPr>
              <w:tabs>
                <w:tab w:val="left" w:pos="1134"/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 w:rsidRPr="00F60F33">
              <w:rPr>
                <w:rFonts w:ascii="Arial" w:hAnsi="Arial" w:cs="Arial"/>
                <w:sz w:val="24"/>
                <w:szCs w:val="24"/>
              </w:rPr>
              <w:t>alsó tagozat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E6C99" w:rsidRPr="00F60F33" w:rsidRDefault="00AE6C99" w:rsidP="00395764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</w:t>
            </w:r>
            <w:r w:rsidRPr="00F60F33">
              <w:rPr>
                <w:rFonts w:ascii="Arial" w:hAnsi="Arial" w:cs="Arial"/>
                <w:sz w:val="24"/>
                <w:szCs w:val="24"/>
              </w:rPr>
              <w:t> Ft/fő</w:t>
            </w:r>
          </w:p>
        </w:tc>
      </w:tr>
      <w:tr w:rsidR="00AE6C99" w:rsidRPr="00F60F33" w:rsidTr="00395764">
        <w:trPr>
          <w:jc w:val="center"/>
        </w:trPr>
        <w:tc>
          <w:tcPr>
            <w:tcW w:w="2302" w:type="dxa"/>
            <w:shd w:val="clear" w:color="auto" w:fill="auto"/>
          </w:tcPr>
          <w:p w:rsidR="00AE6C99" w:rsidRPr="00F60F33" w:rsidRDefault="00AE6C99" w:rsidP="00395764">
            <w:pPr>
              <w:tabs>
                <w:tab w:val="left" w:pos="1134"/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 w:rsidRPr="00F60F33">
              <w:rPr>
                <w:rFonts w:ascii="Arial" w:hAnsi="Arial" w:cs="Arial"/>
                <w:bCs/>
                <w:sz w:val="24"/>
                <w:szCs w:val="24"/>
              </w:rPr>
              <w:t>felső tagozat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E6C99" w:rsidRPr="00F60F33" w:rsidRDefault="00AE6C99" w:rsidP="00395764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446</w:t>
            </w:r>
            <w:r w:rsidRPr="00F60F33">
              <w:rPr>
                <w:rFonts w:ascii="Arial" w:hAnsi="Arial" w:cs="Arial"/>
                <w:bCs/>
                <w:sz w:val="24"/>
                <w:szCs w:val="24"/>
              </w:rPr>
              <w:t> Ft/fő</w:t>
            </w:r>
          </w:p>
        </w:tc>
      </w:tr>
      <w:tr w:rsidR="00AE6C99" w:rsidRPr="00F60F33" w:rsidTr="00395764">
        <w:trPr>
          <w:jc w:val="center"/>
        </w:trPr>
        <w:tc>
          <w:tcPr>
            <w:tcW w:w="2302" w:type="dxa"/>
            <w:shd w:val="clear" w:color="auto" w:fill="auto"/>
          </w:tcPr>
          <w:p w:rsidR="00AE6C99" w:rsidRPr="00F60F33" w:rsidRDefault="00AE6C99" w:rsidP="00395764">
            <w:pPr>
              <w:tabs>
                <w:tab w:val="left" w:pos="1134"/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 w:rsidRPr="00F60F33">
              <w:rPr>
                <w:rFonts w:ascii="Arial" w:hAnsi="Arial" w:cs="Arial"/>
                <w:bCs/>
                <w:sz w:val="24"/>
                <w:szCs w:val="24"/>
              </w:rPr>
              <w:t>középiskola 7. és 8. évfolyam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E6C99" w:rsidRPr="00F60F33" w:rsidRDefault="00AE6C99" w:rsidP="00395764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446</w:t>
            </w:r>
            <w:r w:rsidRPr="00F60F33">
              <w:rPr>
                <w:rFonts w:ascii="Arial" w:hAnsi="Arial" w:cs="Arial"/>
                <w:bCs/>
                <w:sz w:val="24"/>
                <w:szCs w:val="24"/>
              </w:rPr>
              <w:t> Ft/fő</w:t>
            </w:r>
          </w:p>
        </w:tc>
      </w:tr>
      <w:tr w:rsidR="00AE6C99" w:rsidRPr="00F60F33" w:rsidTr="00395764">
        <w:trPr>
          <w:jc w:val="center"/>
        </w:trPr>
        <w:tc>
          <w:tcPr>
            <w:tcW w:w="2302" w:type="dxa"/>
            <w:shd w:val="clear" w:color="auto" w:fill="auto"/>
          </w:tcPr>
          <w:p w:rsidR="00AE6C99" w:rsidRPr="00F60F33" w:rsidRDefault="00AE6C99" w:rsidP="00395764">
            <w:pPr>
              <w:tabs>
                <w:tab w:val="left" w:pos="1134"/>
                <w:tab w:val="left" w:pos="56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60F33">
              <w:rPr>
                <w:rFonts w:ascii="Arial" w:hAnsi="Arial" w:cs="Arial"/>
                <w:bCs/>
                <w:sz w:val="24"/>
                <w:szCs w:val="24"/>
              </w:rPr>
              <w:t>középiskola 9. évfolyamtól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E6C99" w:rsidRPr="00F60F33" w:rsidRDefault="00AE6C99" w:rsidP="00395764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453</w:t>
            </w:r>
            <w:r w:rsidRPr="00F60F33">
              <w:rPr>
                <w:rFonts w:ascii="Arial" w:hAnsi="Arial" w:cs="Arial"/>
                <w:bCs/>
                <w:sz w:val="24"/>
                <w:szCs w:val="24"/>
              </w:rPr>
              <w:t> Ft/fő</w:t>
            </w:r>
          </w:p>
        </w:tc>
      </w:tr>
    </w:tbl>
    <w:p w:rsidR="00AE6C99" w:rsidRDefault="00AE6C99" w:rsidP="00F457FB">
      <w:pPr>
        <w:jc w:val="both"/>
        <w:rPr>
          <w:rFonts w:ascii="Arial" w:hAnsi="Arial" w:cs="Arial"/>
          <w:sz w:val="22"/>
          <w:szCs w:val="22"/>
        </w:rPr>
      </w:pPr>
    </w:p>
    <w:p w:rsidR="006615CB" w:rsidRPr="00D95E36" w:rsidRDefault="00777A40" w:rsidP="006615CB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D95E36">
        <w:rPr>
          <w:rFonts w:ascii="Arial" w:hAnsi="Arial" w:cs="Arial"/>
          <w:b/>
          <w:sz w:val="22"/>
          <w:szCs w:val="22"/>
        </w:rPr>
        <w:t>3</w:t>
      </w:r>
      <w:r w:rsidR="006615CB" w:rsidRPr="00D95E36">
        <w:rPr>
          <w:rFonts w:ascii="Arial" w:hAnsi="Arial" w:cs="Arial"/>
          <w:b/>
          <w:sz w:val="22"/>
          <w:szCs w:val="22"/>
        </w:rPr>
        <w:t>. §</w:t>
      </w:r>
    </w:p>
    <w:p w:rsidR="006615CB" w:rsidRDefault="006615CB" w:rsidP="006615CB">
      <w:pPr>
        <w:rPr>
          <w:rFonts w:ascii="Arial" w:hAnsi="Arial" w:cs="Arial"/>
          <w:sz w:val="22"/>
          <w:szCs w:val="22"/>
        </w:rPr>
      </w:pPr>
      <w:r w:rsidRPr="00A956F2">
        <w:rPr>
          <w:rFonts w:ascii="Arial" w:hAnsi="Arial" w:cs="Arial"/>
          <w:sz w:val="22"/>
          <w:szCs w:val="22"/>
        </w:rPr>
        <w:t xml:space="preserve">A R </w:t>
      </w:r>
      <w:r w:rsidRPr="00A956F2">
        <w:rPr>
          <w:rFonts w:ascii="Arial" w:hAnsi="Arial" w:cs="Arial"/>
          <w:b/>
          <w:i/>
          <w:sz w:val="22"/>
          <w:szCs w:val="22"/>
        </w:rPr>
        <w:t>5. §</w:t>
      </w:r>
      <w:r w:rsidR="00C50E47" w:rsidRPr="00A956F2">
        <w:rPr>
          <w:rFonts w:ascii="Arial" w:hAnsi="Arial" w:cs="Arial"/>
          <w:b/>
          <w:i/>
          <w:sz w:val="22"/>
          <w:szCs w:val="22"/>
        </w:rPr>
        <w:t xml:space="preserve"> (3) bekezdés</w:t>
      </w:r>
      <w:r w:rsidRPr="00A956F2">
        <w:rPr>
          <w:rFonts w:ascii="Arial" w:hAnsi="Arial" w:cs="Arial"/>
          <w:sz w:val="22"/>
          <w:szCs w:val="22"/>
        </w:rPr>
        <w:t xml:space="preserve"> helyébe a következő rendelkezés lép:</w:t>
      </w:r>
    </w:p>
    <w:p w:rsidR="00D95E36" w:rsidRPr="00A956F2" w:rsidRDefault="00D95E36" w:rsidP="006615CB">
      <w:pPr>
        <w:rPr>
          <w:rFonts w:ascii="Arial" w:hAnsi="Arial" w:cs="Arial"/>
          <w:sz w:val="22"/>
          <w:szCs w:val="22"/>
        </w:rPr>
      </w:pPr>
    </w:p>
    <w:p w:rsidR="00777A40" w:rsidRPr="00A956F2" w:rsidRDefault="00C50E47" w:rsidP="00777A40">
      <w:pPr>
        <w:pStyle w:val="Szvegtrzs2"/>
        <w:rPr>
          <w:rFonts w:ascii="Arial" w:hAnsi="Arial" w:cs="Arial"/>
          <w:b w:val="0"/>
          <w:bCs w:val="0"/>
          <w:sz w:val="22"/>
          <w:szCs w:val="22"/>
        </w:rPr>
      </w:pPr>
      <w:r w:rsidRPr="00A956F2">
        <w:rPr>
          <w:rFonts w:ascii="Arial" w:hAnsi="Arial" w:cs="Arial"/>
          <w:b w:val="0"/>
          <w:bCs w:val="0"/>
          <w:sz w:val="22"/>
          <w:szCs w:val="22"/>
        </w:rPr>
        <w:t>„</w:t>
      </w:r>
      <w:r w:rsidR="006615CB" w:rsidRPr="00A956F2">
        <w:rPr>
          <w:rFonts w:ascii="Arial" w:hAnsi="Arial" w:cs="Arial"/>
          <w:b w:val="0"/>
          <w:bCs w:val="0"/>
          <w:sz w:val="22"/>
          <w:szCs w:val="22"/>
        </w:rPr>
        <w:t>(3)</w:t>
      </w:r>
      <w:r w:rsidR="006615CB" w:rsidRPr="00A956F2">
        <w:rPr>
          <w:rFonts w:ascii="Arial" w:hAnsi="Arial" w:cs="Arial"/>
          <w:b w:val="0"/>
          <w:bCs w:val="0"/>
          <w:sz w:val="22"/>
          <w:szCs w:val="22"/>
        </w:rPr>
        <w:tab/>
      </w:r>
      <w:r w:rsidR="00777A40" w:rsidRPr="00A956F2">
        <w:rPr>
          <w:rFonts w:ascii="Arial" w:hAnsi="Arial" w:cs="Arial"/>
          <w:b w:val="0"/>
          <w:bCs w:val="0"/>
          <w:sz w:val="22"/>
          <w:szCs w:val="22"/>
        </w:rPr>
        <w:t>Óvodákban dolgozó felnőttek élelmezésének nyersanyagnormája</w:t>
      </w:r>
    </w:p>
    <w:p w:rsidR="00777A40" w:rsidRPr="00A956F2" w:rsidRDefault="00777A40" w:rsidP="00777A40">
      <w:pPr>
        <w:pStyle w:val="Szvegtrzs2"/>
        <w:tabs>
          <w:tab w:val="left" w:pos="426"/>
        </w:tabs>
        <w:rPr>
          <w:rFonts w:ascii="Arial" w:hAnsi="Arial" w:cs="Arial"/>
          <w:b w:val="0"/>
          <w:bCs w:val="0"/>
          <w:sz w:val="22"/>
          <w:szCs w:val="22"/>
        </w:rPr>
      </w:pPr>
      <w:r w:rsidRPr="00A956F2">
        <w:rPr>
          <w:rFonts w:ascii="Arial" w:hAnsi="Arial" w:cs="Arial"/>
          <w:b w:val="0"/>
          <w:bCs w:val="0"/>
          <w:sz w:val="22"/>
          <w:szCs w:val="22"/>
        </w:rPr>
        <w:tab/>
        <w:t>ebéd</w:t>
      </w:r>
      <w:r w:rsidRPr="00A956F2">
        <w:rPr>
          <w:rFonts w:ascii="Arial" w:hAnsi="Arial" w:cs="Arial"/>
          <w:b w:val="0"/>
          <w:bCs w:val="0"/>
          <w:sz w:val="22"/>
          <w:szCs w:val="22"/>
        </w:rPr>
        <w:tab/>
      </w:r>
      <w:r w:rsidR="00B23460" w:rsidRPr="00A956F2">
        <w:rPr>
          <w:rFonts w:ascii="Arial" w:hAnsi="Arial" w:cs="Arial"/>
          <w:b w:val="0"/>
          <w:bCs w:val="0"/>
          <w:sz w:val="22"/>
          <w:szCs w:val="22"/>
        </w:rPr>
        <w:tab/>
      </w:r>
      <w:r w:rsidR="00B23460" w:rsidRPr="00A956F2">
        <w:rPr>
          <w:rFonts w:ascii="Arial" w:hAnsi="Arial" w:cs="Arial"/>
          <w:b w:val="0"/>
          <w:bCs w:val="0"/>
          <w:sz w:val="22"/>
          <w:szCs w:val="22"/>
        </w:rPr>
        <w:tab/>
      </w:r>
      <w:r w:rsidRPr="00A956F2">
        <w:rPr>
          <w:rFonts w:ascii="Arial" w:hAnsi="Arial" w:cs="Arial"/>
          <w:b w:val="0"/>
          <w:bCs w:val="0"/>
          <w:sz w:val="22"/>
          <w:szCs w:val="22"/>
        </w:rPr>
        <w:t>nettó 433 Ft/nap/fő</w:t>
      </w:r>
    </w:p>
    <w:p w:rsidR="00777A40" w:rsidRPr="00A956F2" w:rsidRDefault="00777A40" w:rsidP="00777A40">
      <w:pPr>
        <w:pStyle w:val="Szvegtrzs2"/>
        <w:tabs>
          <w:tab w:val="left" w:pos="426"/>
        </w:tabs>
        <w:rPr>
          <w:rFonts w:ascii="Arial" w:hAnsi="Arial" w:cs="Arial"/>
          <w:b w:val="0"/>
          <w:bCs w:val="0"/>
          <w:sz w:val="22"/>
          <w:szCs w:val="22"/>
        </w:rPr>
      </w:pPr>
      <w:r w:rsidRPr="00A956F2">
        <w:rPr>
          <w:rFonts w:ascii="Arial" w:hAnsi="Arial" w:cs="Arial"/>
          <w:b w:val="0"/>
          <w:bCs w:val="0"/>
          <w:sz w:val="22"/>
          <w:szCs w:val="22"/>
        </w:rPr>
        <w:tab/>
        <w:t>háromszori étkezés</w:t>
      </w:r>
      <w:r w:rsidRPr="00A956F2">
        <w:rPr>
          <w:rFonts w:ascii="Arial" w:hAnsi="Arial" w:cs="Arial"/>
          <w:b w:val="0"/>
          <w:bCs w:val="0"/>
          <w:sz w:val="22"/>
          <w:szCs w:val="22"/>
        </w:rPr>
        <w:tab/>
        <w:t>nettó 567 Ft/nap/fő.”</w:t>
      </w:r>
    </w:p>
    <w:p w:rsidR="006615CB" w:rsidRPr="00A956F2" w:rsidRDefault="006615CB" w:rsidP="008851BB">
      <w:pPr>
        <w:pStyle w:val="Szvegtrzs2"/>
        <w:tabs>
          <w:tab w:val="left" w:pos="426"/>
        </w:tabs>
        <w:rPr>
          <w:rFonts w:ascii="Arial" w:hAnsi="Arial" w:cs="Arial"/>
          <w:b w:val="0"/>
          <w:bCs w:val="0"/>
          <w:sz w:val="22"/>
          <w:szCs w:val="22"/>
        </w:rPr>
      </w:pPr>
      <w:r w:rsidRPr="00A956F2">
        <w:rPr>
          <w:rFonts w:ascii="Arial" w:hAnsi="Arial" w:cs="Arial"/>
          <w:b w:val="0"/>
          <w:bCs w:val="0"/>
          <w:sz w:val="22"/>
          <w:szCs w:val="22"/>
        </w:rPr>
        <w:t>”</w:t>
      </w:r>
    </w:p>
    <w:p w:rsidR="006615CB" w:rsidRPr="00D95E36" w:rsidRDefault="00A53096" w:rsidP="006615CB">
      <w:pPr>
        <w:pStyle w:val="Szvegtrzs2"/>
        <w:jc w:val="center"/>
        <w:rPr>
          <w:rFonts w:ascii="Arial" w:hAnsi="Arial" w:cs="Arial"/>
          <w:sz w:val="22"/>
          <w:szCs w:val="22"/>
        </w:rPr>
      </w:pPr>
      <w:r w:rsidRPr="00D95E36">
        <w:rPr>
          <w:rFonts w:ascii="Arial" w:hAnsi="Arial" w:cs="Arial"/>
          <w:sz w:val="22"/>
          <w:szCs w:val="22"/>
        </w:rPr>
        <w:t>4</w:t>
      </w:r>
      <w:r w:rsidR="006615CB" w:rsidRPr="00D95E36">
        <w:rPr>
          <w:rFonts w:ascii="Arial" w:hAnsi="Arial" w:cs="Arial"/>
          <w:sz w:val="22"/>
          <w:szCs w:val="22"/>
        </w:rPr>
        <w:t>. §</w:t>
      </w:r>
    </w:p>
    <w:p w:rsidR="006615CB" w:rsidRPr="00A956F2" w:rsidRDefault="006615CB" w:rsidP="006615CB">
      <w:pPr>
        <w:pStyle w:val="Szvegtrzs2"/>
        <w:rPr>
          <w:rFonts w:ascii="Arial" w:hAnsi="Arial" w:cs="Arial"/>
          <w:b w:val="0"/>
          <w:sz w:val="22"/>
          <w:szCs w:val="22"/>
        </w:rPr>
      </w:pPr>
      <w:r w:rsidRPr="00A956F2">
        <w:rPr>
          <w:rFonts w:ascii="Arial" w:hAnsi="Arial" w:cs="Arial"/>
          <w:b w:val="0"/>
          <w:sz w:val="22"/>
          <w:szCs w:val="22"/>
        </w:rPr>
        <w:t xml:space="preserve">E rendelet </w:t>
      </w:r>
      <w:r w:rsidR="00A53096" w:rsidRPr="00A956F2">
        <w:rPr>
          <w:rFonts w:ascii="Arial" w:hAnsi="Arial" w:cs="Arial"/>
          <w:b w:val="0"/>
          <w:sz w:val="22"/>
          <w:szCs w:val="22"/>
        </w:rPr>
        <w:t>20</w:t>
      </w:r>
      <w:r w:rsidR="00A956F2">
        <w:rPr>
          <w:rFonts w:ascii="Arial" w:hAnsi="Arial" w:cs="Arial"/>
          <w:b w:val="0"/>
          <w:sz w:val="22"/>
          <w:szCs w:val="22"/>
        </w:rPr>
        <w:t>20</w:t>
      </w:r>
      <w:r w:rsidR="00A53096" w:rsidRPr="00A956F2">
        <w:rPr>
          <w:rFonts w:ascii="Arial" w:hAnsi="Arial" w:cs="Arial"/>
          <w:b w:val="0"/>
          <w:sz w:val="22"/>
          <w:szCs w:val="22"/>
        </w:rPr>
        <w:t>. január 1</w:t>
      </w:r>
      <w:r w:rsidRPr="00A956F2">
        <w:rPr>
          <w:rFonts w:ascii="Arial" w:hAnsi="Arial" w:cs="Arial"/>
          <w:b w:val="0"/>
          <w:sz w:val="22"/>
          <w:szCs w:val="22"/>
        </w:rPr>
        <w:t>-jén lép hatályba.</w:t>
      </w:r>
    </w:p>
    <w:p w:rsidR="00C50E47" w:rsidRPr="00A956F2" w:rsidRDefault="00C50E47" w:rsidP="006615CB">
      <w:pPr>
        <w:jc w:val="both"/>
        <w:rPr>
          <w:rFonts w:ascii="Arial" w:hAnsi="Arial" w:cs="Arial"/>
          <w:sz w:val="22"/>
          <w:szCs w:val="22"/>
        </w:rPr>
      </w:pPr>
    </w:p>
    <w:p w:rsidR="00617208" w:rsidRPr="00A956F2" w:rsidRDefault="00617208" w:rsidP="006615CB">
      <w:pPr>
        <w:jc w:val="both"/>
        <w:rPr>
          <w:rFonts w:ascii="Arial" w:hAnsi="Arial" w:cs="Arial"/>
          <w:sz w:val="22"/>
          <w:szCs w:val="22"/>
        </w:rPr>
      </w:pPr>
    </w:p>
    <w:p w:rsidR="00617208" w:rsidRPr="00A956F2" w:rsidRDefault="00617208" w:rsidP="006615CB">
      <w:pPr>
        <w:jc w:val="both"/>
        <w:rPr>
          <w:rFonts w:ascii="Arial" w:hAnsi="Arial" w:cs="Arial"/>
          <w:sz w:val="22"/>
          <w:szCs w:val="22"/>
        </w:rPr>
      </w:pPr>
    </w:p>
    <w:p w:rsidR="006615CB" w:rsidRPr="00A956F2" w:rsidRDefault="006615CB" w:rsidP="006615CB">
      <w:pPr>
        <w:pStyle w:val="Szvegtrzs2"/>
        <w:rPr>
          <w:rFonts w:ascii="Arial" w:hAnsi="Arial" w:cs="Arial"/>
          <w:b w:val="0"/>
          <w:bCs w:val="0"/>
          <w:sz w:val="22"/>
          <w:szCs w:val="22"/>
        </w:rPr>
      </w:pPr>
      <w:r w:rsidRPr="00A956F2">
        <w:rPr>
          <w:rFonts w:ascii="Arial" w:hAnsi="Arial" w:cs="Arial"/>
          <w:b w:val="0"/>
          <w:bCs w:val="0"/>
          <w:sz w:val="22"/>
          <w:szCs w:val="22"/>
        </w:rPr>
        <w:t>Budaörs, 201</w:t>
      </w:r>
      <w:r w:rsidR="00A53096" w:rsidRPr="00A956F2">
        <w:rPr>
          <w:rFonts w:ascii="Arial" w:hAnsi="Arial" w:cs="Arial"/>
          <w:b w:val="0"/>
          <w:bCs w:val="0"/>
          <w:sz w:val="22"/>
          <w:szCs w:val="22"/>
        </w:rPr>
        <w:t>9</w:t>
      </w:r>
      <w:r w:rsidRPr="00A956F2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E91270" w:rsidRPr="00A956F2">
        <w:rPr>
          <w:rFonts w:ascii="Arial" w:hAnsi="Arial" w:cs="Arial"/>
          <w:b w:val="0"/>
          <w:bCs w:val="0"/>
          <w:sz w:val="22"/>
          <w:szCs w:val="22"/>
        </w:rPr>
        <w:t>…………</w:t>
      </w:r>
      <w:r w:rsidRPr="00A956F2">
        <w:rPr>
          <w:rFonts w:ascii="Arial" w:hAnsi="Arial" w:cs="Arial"/>
          <w:b w:val="0"/>
          <w:bCs w:val="0"/>
          <w:sz w:val="22"/>
          <w:szCs w:val="22"/>
        </w:rPr>
        <w:t xml:space="preserve">……….. </w:t>
      </w:r>
    </w:p>
    <w:p w:rsidR="006615CB" w:rsidRPr="00A956F2" w:rsidRDefault="006615CB" w:rsidP="006615CB">
      <w:pPr>
        <w:pStyle w:val="Szvegtrzs2"/>
        <w:tabs>
          <w:tab w:val="center" w:pos="1701"/>
          <w:tab w:val="center" w:pos="6804"/>
        </w:tabs>
        <w:rPr>
          <w:rFonts w:ascii="Arial" w:hAnsi="Arial" w:cs="Arial"/>
          <w:b w:val="0"/>
          <w:bCs w:val="0"/>
          <w:sz w:val="22"/>
          <w:szCs w:val="22"/>
        </w:rPr>
      </w:pPr>
    </w:p>
    <w:p w:rsidR="00617208" w:rsidRPr="00A956F2" w:rsidRDefault="00617208" w:rsidP="006615CB">
      <w:pPr>
        <w:pStyle w:val="Szvegtrzs2"/>
        <w:tabs>
          <w:tab w:val="center" w:pos="1701"/>
          <w:tab w:val="center" w:pos="6804"/>
        </w:tabs>
        <w:rPr>
          <w:rFonts w:ascii="Arial" w:hAnsi="Arial" w:cs="Arial"/>
          <w:b w:val="0"/>
          <w:bCs w:val="0"/>
          <w:sz w:val="22"/>
          <w:szCs w:val="22"/>
        </w:rPr>
      </w:pPr>
    </w:p>
    <w:p w:rsidR="00617208" w:rsidRPr="00A956F2" w:rsidRDefault="00617208" w:rsidP="006615CB">
      <w:pPr>
        <w:pStyle w:val="Szvegtrzs2"/>
        <w:tabs>
          <w:tab w:val="center" w:pos="1701"/>
          <w:tab w:val="center" w:pos="6804"/>
        </w:tabs>
        <w:rPr>
          <w:rFonts w:ascii="Arial" w:hAnsi="Arial" w:cs="Arial"/>
          <w:b w:val="0"/>
          <w:bCs w:val="0"/>
          <w:sz w:val="22"/>
          <w:szCs w:val="22"/>
        </w:rPr>
      </w:pPr>
    </w:p>
    <w:p w:rsidR="006615CB" w:rsidRPr="00A956F2" w:rsidRDefault="006615CB" w:rsidP="006615CB">
      <w:pPr>
        <w:pStyle w:val="Szvegtrzs2"/>
        <w:tabs>
          <w:tab w:val="center" w:pos="1701"/>
          <w:tab w:val="center" w:pos="6804"/>
        </w:tabs>
        <w:rPr>
          <w:rFonts w:ascii="Arial" w:hAnsi="Arial" w:cs="Arial"/>
          <w:b w:val="0"/>
          <w:bCs w:val="0"/>
          <w:sz w:val="22"/>
          <w:szCs w:val="22"/>
        </w:rPr>
      </w:pPr>
      <w:r w:rsidRPr="00A956F2">
        <w:rPr>
          <w:rFonts w:ascii="Arial" w:hAnsi="Arial" w:cs="Arial"/>
          <w:b w:val="0"/>
          <w:bCs w:val="0"/>
          <w:sz w:val="22"/>
          <w:szCs w:val="22"/>
        </w:rPr>
        <w:tab/>
        <w:t>Wittinghoff Tamás</w:t>
      </w:r>
      <w:r w:rsidRPr="00A956F2">
        <w:rPr>
          <w:rFonts w:ascii="Arial" w:hAnsi="Arial" w:cs="Arial"/>
          <w:b w:val="0"/>
          <w:bCs w:val="0"/>
          <w:sz w:val="22"/>
          <w:szCs w:val="22"/>
        </w:rPr>
        <w:tab/>
        <w:t>dr. Bocsi István</w:t>
      </w:r>
    </w:p>
    <w:p w:rsidR="000200A2" w:rsidRPr="00A956F2" w:rsidRDefault="006615CB" w:rsidP="00C50E47">
      <w:pPr>
        <w:pStyle w:val="Szvegtrzs2"/>
        <w:tabs>
          <w:tab w:val="center" w:pos="1701"/>
          <w:tab w:val="center" w:pos="6804"/>
        </w:tabs>
        <w:rPr>
          <w:rFonts w:ascii="Arial" w:hAnsi="Arial" w:cs="Arial"/>
          <w:b w:val="0"/>
          <w:bCs w:val="0"/>
          <w:sz w:val="22"/>
          <w:szCs w:val="22"/>
        </w:rPr>
      </w:pPr>
      <w:r w:rsidRPr="00A956F2">
        <w:rPr>
          <w:rFonts w:ascii="Arial" w:hAnsi="Arial" w:cs="Arial"/>
          <w:b w:val="0"/>
          <w:bCs w:val="0"/>
          <w:sz w:val="22"/>
          <w:szCs w:val="22"/>
        </w:rPr>
        <w:tab/>
        <w:t>polgármester</w:t>
      </w:r>
      <w:r w:rsidRPr="00A956F2">
        <w:rPr>
          <w:rFonts w:ascii="Arial" w:hAnsi="Arial" w:cs="Arial"/>
          <w:b w:val="0"/>
          <w:bCs w:val="0"/>
          <w:sz w:val="22"/>
          <w:szCs w:val="22"/>
        </w:rPr>
        <w:tab/>
        <w:t>jegyző</w:t>
      </w:r>
    </w:p>
    <w:sectPr w:rsidR="000200A2" w:rsidRPr="00A956F2" w:rsidSect="006E3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851" w:left="1418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9F" w:rsidRDefault="005C099F">
      <w:r>
        <w:separator/>
      </w:r>
    </w:p>
  </w:endnote>
  <w:endnote w:type="continuationSeparator" w:id="0">
    <w:p w:rsidR="005C099F" w:rsidRDefault="005C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7C" w:rsidRDefault="00EF547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9F" w:rsidRPr="005354B4" w:rsidRDefault="005C099F" w:rsidP="002458F8">
    <w:pPr>
      <w:pStyle w:val="llb"/>
      <w:jc w:val="right"/>
      <w:rPr>
        <w:i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7C" w:rsidRDefault="00EF54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9F" w:rsidRDefault="005C099F">
      <w:r>
        <w:separator/>
      </w:r>
    </w:p>
  </w:footnote>
  <w:footnote w:type="continuationSeparator" w:id="0">
    <w:p w:rsidR="005C099F" w:rsidRDefault="005C0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7C" w:rsidRDefault="00EF547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7C" w:rsidRDefault="00EF547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9F" w:rsidRDefault="005C099F" w:rsidP="002458F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6875"/>
    <w:multiLevelType w:val="hybridMultilevel"/>
    <w:tmpl w:val="F8488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D06"/>
    <w:multiLevelType w:val="hybridMultilevel"/>
    <w:tmpl w:val="1D42D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634"/>
    <w:multiLevelType w:val="hybridMultilevel"/>
    <w:tmpl w:val="1D42D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41632"/>
    <w:multiLevelType w:val="hybridMultilevel"/>
    <w:tmpl w:val="D4EC1CEC"/>
    <w:lvl w:ilvl="0" w:tplc="A2A8731E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4AA9"/>
    <w:multiLevelType w:val="hybridMultilevel"/>
    <w:tmpl w:val="335CC6D8"/>
    <w:lvl w:ilvl="0" w:tplc="018221C6">
      <w:start w:val="1"/>
      <w:numFmt w:val="lowerLetter"/>
      <w:lvlText w:val="%1.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A0B66"/>
    <w:multiLevelType w:val="hybridMultilevel"/>
    <w:tmpl w:val="1D42D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014D4"/>
    <w:multiLevelType w:val="hybridMultilevel"/>
    <w:tmpl w:val="F8488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21F1B"/>
    <w:multiLevelType w:val="hybridMultilevel"/>
    <w:tmpl w:val="1D42D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377E2"/>
    <w:multiLevelType w:val="hybridMultilevel"/>
    <w:tmpl w:val="A7A27B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CB"/>
    <w:rsid w:val="000200A2"/>
    <w:rsid w:val="000273A3"/>
    <w:rsid w:val="00041C10"/>
    <w:rsid w:val="000B431A"/>
    <w:rsid w:val="001157FD"/>
    <w:rsid w:val="00121EB3"/>
    <w:rsid w:val="001601C1"/>
    <w:rsid w:val="0019053F"/>
    <w:rsid w:val="00194D65"/>
    <w:rsid w:val="001C32F9"/>
    <w:rsid w:val="001D1768"/>
    <w:rsid w:val="002434FD"/>
    <w:rsid w:val="0024498C"/>
    <w:rsid w:val="002458F8"/>
    <w:rsid w:val="00252082"/>
    <w:rsid w:val="00284DE5"/>
    <w:rsid w:val="00364812"/>
    <w:rsid w:val="0037715D"/>
    <w:rsid w:val="00381E6E"/>
    <w:rsid w:val="003F499B"/>
    <w:rsid w:val="00477B76"/>
    <w:rsid w:val="004817CF"/>
    <w:rsid w:val="00494ABF"/>
    <w:rsid w:val="004A6144"/>
    <w:rsid w:val="004B2533"/>
    <w:rsid w:val="004D1FF2"/>
    <w:rsid w:val="005C099F"/>
    <w:rsid w:val="005E567F"/>
    <w:rsid w:val="006107D5"/>
    <w:rsid w:val="00617208"/>
    <w:rsid w:val="006351BF"/>
    <w:rsid w:val="00654F44"/>
    <w:rsid w:val="0066007D"/>
    <w:rsid w:val="006615CB"/>
    <w:rsid w:val="00662420"/>
    <w:rsid w:val="00677ED9"/>
    <w:rsid w:val="006927EF"/>
    <w:rsid w:val="006E381D"/>
    <w:rsid w:val="00710717"/>
    <w:rsid w:val="007135DC"/>
    <w:rsid w:val="00725906"/>
    <w:rsid w:val="00725E7F"/>
    <w:rsid w:val="00730484"/>
    <w:rsid w:val="00747056"/>
    <w:rsid w:val="007727F1"/>
    <w:rsid w:val="00776CC3"/>
    <w:rsid w:val="00777A40"/>
    <w:rsid w:val="007E2D63"/>
    <w:rsid w:val="007E7DED"/>
    <w:rsid w:val="0082511E"/>
    <w:rsid w:val="00845700"/>
    <w:rsid w:val="0085051C"/>
    <w:rsid w:val="008851BB"/>
    <w:rsid w:val="008B5790"/>
    <w:rsid w:val="009229E6"/>
    <w:rsid w:val="009350D5"/>
    <w:rsid w:val="0096257D"/>
    <w:rsid w:val="00992A7B"/>
    <w:rsid w:val="00A53096"/>
    <w:rsid w:val="00A67971"/>
    <w:rsid w:val="00A956F2"/>
    <w:rsid w:val="00AC19A7"/>
    <w:rsid w:val="00AC64EC"/>
    <w:rsid w:val="00AC6BE5"/>
    <w:rsid w:val="00AD316A"/>
    <w:rsid w:val="00AE6C99"/>
    <w:rsid w:val="00B125E5"/>
    <w:rsid w:val="00B23460"/>
    <w:rsid w:val="00B35EE9"/>
    <w:rsid w:val="00B623CD"/>
    <w:rsid w:val="00B66929"/>
    <w:rsid w:val="00B86AE0"/>
    <w:rsid w:val="00BF6955"/>
    <w:rsid w:val="00C06FE2"/>
    <w:rsid w:val="00C10384"/>
    <w:rsid w:val="00C50E47"/>
    <w:rsid w:val="00CA57DC"/>
    <w:rsid w:val="00CB37DA"/>
    <w:rsid w:val="00D15E51"/>
    <w:rsid w:val="00D255F9"/>
    <w:rsid w:val="00D36ED3"/>
    <w:rsid w:val="00D41F59"/>
    <w:rsid w:val="00D95E36"/>
    <w:rsid w:val="00DE6EDC"/>
    <w:rsid w:val="00E76101"/>
    <w:rsid w:val="00E91270"/>
    <w:rsid w:val="00EA0096"/>
    <w:rsid w:val="00EF3702"/>
    <w:rsid w:val="00EF547C"/>
    <w:rsid w:val="00F457FB"/>
    <w:rsid w:val="00FC317E"/>
    <w:rsid w:val="00FC3947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993BD47-F328-4293-B5DE-551A05C3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2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6615CB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6615C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6615CB"/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rsid w:val="006615CB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fej">
    <w:name w:val="header"/>
    <w:basedOn w:val="Norml"/>
    <w:link w:val="lfejChar"/>
    <w:rsid w:val="006615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615C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6615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15C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6615CB"/>
    <w:pPr>
      <w:jc w:val="both"/>
    </w:pPr>
    <w:rPr>
      <w:b/>
      <w:b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6615C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6615CB"/>
    <w:pPr>
      <w:autoSpaceDE/>
      <w:autoSpaceDN/>
      <w:jc w:val="both"/>
    </w:pPr>
    <w:rPr>
      <w:b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61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101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semiHidden/>
    <w:rsid w:val="00777A40"/>
  </w:style>
  <w:style w:type="character" w:customStyle="1" w:styleId="LbjegyzetszvegChar">
    <w:name w:val="Lábjegyzetszöveg Char"/>
    <w:basedOn w:val="Bekezdsalapbettpusa"/>
    <w:link w:val="Lbjegyzetszveg"/>
    <w:semiHidden/>
    <w:rsid w:val="00777A4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77A40"/>
    <w:rPr>
      <w:vertAlign w:val="superscript"/>
    </w:rPr>
  </w:style>
  <w:style w:type="character" w:styleId="Jegyzethivatkozs">
    <w:name w:val="annotation reference"/>
    <w:rsid w:val="00777A4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77A40"/>
  </w:style>
  <w:style w:type="character" w:customStyle="1" w:styleId="JegyzetszvegChar">
    <w:name w:val="Jegyzetszöveg Char"/>
    <w:basedOn w:val="Bekezdsalapbettpusa"/>
    <w:link w:val="Jegyzetszveg"/>
    <w:rsid w:val="00777A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66929"/>
    <w:pPr>
      <w:autoSpaceDE/>
      <w:autoSpaceDN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Cm">
    <w:name w:val="Title"/>
    <w:basedOn w:val="Norml"/>
    <w:next w:val="Alcm"/>
    <w:link w:val="CmChar"/>
    <w:qFormat/>
    <w:rsid w:val="000273A3"/>
    <w:pPr>
      <w:widowControl w:val="0"/>
      <w:suppressAutoHyphens/>
      <w:autoSpaceDE/>
      <w:autoSpaceDN/>
      <w:ind w:right="4064"/>
      <w:jc w:val="center"/>
    </w:pPr>
    <w:rPr>
      <w:rFonts w:eastAsia="Arial Unicode MS"/>
      <w:b/>
      <w:kern w:val="1"/>
      <w:sz w:val="24"/>
      <w:szCs w:val="24"/>
    </w:rPr>
  </w:style>
  <w:style w:type="character" w:customStyle="1" w:styleId="CmChar">
    <w:name w:val="Cím Char"/>
    <w:basedOn w:val="Bekezdsalapbettpusa"/>
    <w:link w:val="Cm"/>
    <w:rsid w:val="000273A3"/>
    <w:rPr>
      <w:rFonts w:ascii="Times New Roman" w:eastAsia="Arial Unicode MS" w:hAnsi="Times New Roman" w:cs="Times New Roman"/>
      <w:b/>
      <w:kern w:val="1"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0273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0273A3"/>
    <w:rPr>
      <w:rFonts w:eastAsiaTheme="minorEastAsia"/>
      <w:color w:val="5A5A5A" w:themeColor="text1" w:themeTint="A5"/>
      <w:spacing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Karsainé Kovács Judit</dc:creator>
  <cp:keywords/>
  <dc:description/>
  <cp:lastModifiedBy>Süveges Zsófia dr.</cp:lastModifiedBy>
  <cp:revision>2</cp:revision>
  <cp:lastPrinted>2018-05-18T11:03:00Z</cp:lastPrinted>
  <dcterms:created xsi:type="dcterms:W3CDTF">2019-12-09T11:52:00Z</dcterms:created>
  <dcterms:modified xsi:type="dcterms:W3CDTF">2019-12-09T11:52:00Z</dcterms:modified>
</cp:coreProperties>
</file>