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E4" w:rsidRDefault="009001DF">
      <w:bookmarkStart w:id="0" w:name="_GoBack"/>
      <w:bookmarkEnd w:id="0"/>
      <w:r>
        <w:t>2015.III.jegyzőkönyv</w:t>
      </w:r>
    </w:p>
    <w:p w:rsidR="00C211E1" w:rsidRDefault="00C211E1" w:rsidP="00C211E1">
      <w:pPr>
        <w:jc w:val="both"/>
      </w:pPr>
      <w:proofErr w:type="gramStart"/>
      <w:r>
        <w:t>a</w:t>
      </w:r>
      <w:proofErr w:type="gramEnd"/>
      <w:r>
        <w:t xml:space="preserve"> Budaörsi Örmény Nemz. Önkormányzat által megtartott t</w:t>
      </w:r>
      <w:r w:rsidR="00D03533">
        <w:t>estületi ülésén, 2015. márc. 24-é</w:t>
      </w:r>
      <w:r>
        <w:t>n 19.00 órai kezdettel. Helyszín: az Örmény Nemz. Önkormányzat székhelye, Budaörs, Víg. u. 55.</w:t>
      </w:r>
    </w:p>
    <w:p w:rsidR="00C211E1" w:rsidRDefault="00C211E1" w:rsidP="00C211E1">
      <w:pPr>
        <w:jc w:val="both"/>
      </w:pPr>
      <w:r>
        <w:t xml:space="preserve">Jelen vannak: Bokor Sándorné Fancsali Bence, Fancsali G. János. </w:t>
      </w:r>
    </w:p>
    <w:p w:rsidR="00D03533" w:rsidRDefault="00D03533" w:rsidP="0063080A">
      <w:pPr>
        <w:spacing w:after="0"/>
        <w:jc w:val="both"/>
      </w:pPr>
      <w:r w:rsidRPr="00840D52">
        <w:rPr>
          <w:u w:val="single"/>
        </w:rPr>
        <w:t>Elnök:</w:t>
      </w:r>
      <w:r>
        <w:t xml:space="preserve"> Megállapítom, hogy az ülés határozatképes, szavazásra bocsátom a következő napirendet: </w:t>
      </w:r>
    </w:p>
    <w:p w:rsidR="0063080A" w:rsidRDefault="00D03533" w:rsidP="0063080A">
      <w:pPr>
        <w:spacing w:after="0"/>
        <w:jc w:val="both"/>
        <w:rPr>
          <w:rFonts w:ascii="Times New Roman" w:hAnsi="Times New Roman"/>
        </w:rPr>
      </w:pPr>
      <w:r w:rsidRPr="000C142E">
        <w:rPr>
          <w:rFonts w:ascii="Times New Roman" w:hAnsi="Times New Roman"/>
        </w:rPr>
        <w:t>1.  Szervezési kérdések.</w:t>
      </w:r>
      <w:r w:rsidR="00954B79">
        <w:rPr>
          <w:rFonts w:ascii="Times New Roman" w:hAnsi="Times New Roman"/>
        </w:rPr>
        <w:t xml:space="preserve"> Benne: </w:t>
      </w:r>
      <w:r w:rsidR="00954B79">
        <w:t xml:space="preserve">1. az általunk felfedezett és rekonstruált Kacsóh P. Mise előadásai.2. </w:t>
      </w:r>
      <w:proofErr w:type="gramStart"/>
      <w:r w:rsidR="00954B79">
        <w:t>együttműködési</w:t>
      </w:r>
      <w:proofErr w:type="gramEnd"/>
      <w:r w:rsidR="00954B79">
        <w:t xml:space="preserve"> megállapodások elfogadása.3.beszámoló az április 17-iki örmény </w:t>
      </w:r>
      <w:proofErr w:type="spellStart"/>
      <w:r w:rsidR="00954B79">
        <w:t>genocídium-szimpozion</w:t>
      </w:r>
      <w:proofErr w:type="spellEnd"/>
      <w:r w:rsidR="00954B79">
        <w:t xml:space="preserve"> előkészületeirő</w:t>
      </w:r>
      <w:hyperlink r:id="rId4" w:tgtFrame="_blank" w:history="1">
        <w:r w:rsidR="00954B79" w:rsidRPr="00954B79">
          <w:rPr>
            <w:rStyle w:val="Hiperhivatkozs"/>
            <w:u w:val="none"/>
          </w:rPr>
          <w:t>l.4.az</w:t>
        </w:r>
      </w:hyperlink>
      <w:r w:rsidR="00954B79">
        <w:t xml:space="preserve"> örmény nyelv-kurzus eredményei.5.a képviselők származási dokumentumainak teljesítése.6.a helyi pályázat és a feladatcélú állami értékelésünk eredményei.7. </w:t>
      </w:r>
      <w:proofErr w:type="gramStart"/>
      <w:r w:rsidR="00954B79">
        <w:t>a</w:t>
      </w:r>
      <w:proofErr w:type="gramEnd"/>
      <w:r w:rsidR="00954B79">
        <w:t xml:space="preserve"> genocídium-év feladatai a helyi média és oktatás szintjén</w:t>
      </w:r>
    </w:p>
    <w:p w:rsidR="00D03533" w:rsidRDefault="0063080A" w:rsidP="0063080A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17</w:t>
      </w:r>
      <w:r w:rsidR="00D03533">
        <w:rPr>
          <w:b/>
          <w:u w:val="single"/>
        </w:rPr>
        <w:t>/2015. (II</w:t>
      </w:r>
      <w:r>
        <w:rPr>
          <w:b/>
          <w:u w:val="single"/>
        </w:rPr>
        <w:t>I</w:t>
      </w:r>
      <w:r w:rsidR="00D03533">
        <w:rPr>
          <w:b/>
          <w:u w:val="single"/>
        </w:rPr>
        <w:t>.2</w:t>
      </w:r>
      <w:r>
        <w:rPr>
          <w:b/>
          <w:u w:val="single"/>
        </w:rPr>
        <w:t>4</w:t>
      </w:r>
      <w:r w:rsidR="00D03533">
        <w:rPr>
          <w:b/>
          <w:u w:val="single"/>
        </w:rPr>
        <w:t xml:space="preserve">.) </w:t>
      </w:r>
      <w:r w:rsidR="00D03533" w:rsidRPr="00C47E15">
        <w:rPr>
          <w:b/>
          <w:u w:val="single"/>
        </w:rPr>
        <w:t>sz. BÖNÖ határozat</w:t>
      </w:r>
      <w:r w:rsidR="00D03533">
        <w:t xml:space="preserve">. A testület </w:t>
      </w:r>
      <w:proofErr w:type="gramStart"/>
      <w:r w:rsidR="00D03533">
        <w:t>egyhangúlag</w:t>
      </w:r>
      <w:proofErr w:type="gramEnd"/>
      <w:r w:rsidR="00D03533">
        <w:t xml:space="preserve"> elfogadta a következő napirendi pontokat: </w:t>
      </w:r>
      <w:r w:rsidR="00D03533" w:rsidRPr="000C142E">
        <w:rPr>
          <w:rFonts w:ascii="Times New Roman" w:hAnsi="Times New Roman"/>
        </w:rPr>
        <w:t xml:space="preserve">1. Szervezési </w:t>
      </w:r>
      <w:r w:rsidR="00D03533" w:rsidRPr="000D0C11">
        <w:rPr>
          <w:rFonts w:ascii="Times New Roman" w:hAnsi="Times New Roman"/>
        </w:rPr>
        <w:t xml:space="preserve">kérdések. </w:t>
      </w:r>
      <w:r w:rsidR="00954B79">
        <w:rPr>
          <w:rFonts w:ascii="Times New Roman" w:hAnsi="Times New Roman"/>
        </w:rPr>
        <w:t xml:space="preserve">Benne: </w:t>
      </w:r>
      <w:r w:rsidR="00954B79">
        <w:t xml:space="preserve">1. az általunk felfedezett és rekonstruált Kacsóh </w:t>
      </w:r>
      <w:proofErr w:type="spellStart"/>
      <w:r w:rsidR="00954B79">
        <w:t>P.Mise</w:t>
      </w:r>
      <w:proofErr w:type="spellEnd"/>
      <w:r w:rsidR="00954B79">
        <w:t xml:space="preserve"> előadásai.2. </w:t>
      </w:r>
      <w:proofErr w:type="gramStart"/>
      <w:r w:rsidR="00954B79">
        <w:t>együttműködési</w:t>
      </w:r>
      <w:proofErr w:type="gramEnd"/>
      <w:r w:rsidR="00954B79">
        <w:t xml:space="preserve"> megállapodások elfogadása.3.beszámoló az április 17-iki örmény </w:t>
      </w:r>
      <w:proofErr w:type="spellStart"/>
      <w:r w:rsidR="00954B79">
        <w:t>genocídium-szimpozion</w:t>
      </w:r>
      <w:proofErr w:type="spellEnd"/>
      <w:r w:rsidR="00954B79">
        <w:t xml:space="preserve"> előkészületeirő</w:t>
      </w:r>
      <w:hyperlink r:id="rId5" w:tgtFrame="_blank" w:history="1">
        <w:r w:rsidR="00954B79" w:rsidRPr="00954B79">
          <w:rPr>
            <w:rStyle w:val="Hiperhivatkozs"/>
            <w:u w:val="none"/>
          </w:rPr>
          <w:t>l.4.az</w:t>
        </w:r>
      </w:hyperlink>
      <w:r w:rsidR="00954B79">
        <w:t xml:space="preserve"> örmény nyelv-kurzus eredményei.5.a képviselők származási dokumentumainak teljesítése.6.a helyi pályázat és a feladatcélú állami értékelésünk eredményei.7. </w:t>
      </w:r>
      <w:proofErr w:type="gramStart"/>
      <w:r w:rsidR="00954B79">
        <w:t>a</w:t>
      </w:r>
      <w:proofErr w:type="gramEnd"/>
      <w:r w:rsidR="00954B79">
        <w:t xml:space="preserve"> genocídium-év feladatai a helyi média és oktatás szintjén. </w:t>
      </w:r>
      <w:r w:rsidR="00D03533" w:rsidRPr="000D0C11">
        <w:rPr>
          <w:rFonts w:ascii="Times New Roman" w:hAnsi="Times New Roman"/>
        </w:rPr>
        <w:t>Elfogadva három igen szavazattal.</w:t>
      </w:r>
    </w:p>
    <w:p w:rsidR="0063080A" w:rsidRDefault="0063080A" w:rsidP="0063080A">
      <w:pPr>
        <w:spacing w:after="0"/>
        <w:jc w:val="both"/>
      </w:pPr>
    </w:p>
    <w:p w:rsidR="00D03533" w:rsidRDefault="00D03533" w:rsidP="00D03533">
      <w:pPr>
        <w:spacing w:after="0"/>
        <w:jc w:val="both"/>
      </w:pPr>
      <w:r w:rsidRPr="00840D52">
        <w:rPr>
          <w:u w:val="single"/>
        </w:rPr>
        <w:t>Elnök:</w:t>
      </w:r>
      <w:r>
        <w:t xml:space="preserve"> Jegyzőkönyvvezetőnek Fancsali Bencét, jegyzőkönyv hitelesítőnek Fancsali Bencét </w:t>
      </w:r>
    </w:p>
    <w:p w:rsidR="00D03533" w:rsidRDefault="00D03533" w:rsidP="00D03533">
      <w:pPr>
        <w:spacing w:after="0"/>
        <w:jc w:val="both"/>
      </w:pPr>
      <w:r>
        <w:t>Fancsali Bence: Elfogadom.</w:t>
      </w:r>
      <w:r w:rsidRPr="00840D52">
        <w:t xml:space="preserve"> </w:t>
      </w:r>
      <w:r>
        <w:t xml:space="preserve"> </w:t>
      </w:r>
    </w:p>
    <w:p w:rsidR="00D03533" w:rsidRPr="00B624D0" w:rsidRDefault="0063080A" w:rsidP="00D03533">
      <w:pPr>
        <w:jc w:val="both"/>
        <w:rPr>
          <w:rFonts w:ascii="Times New Roman" w:hAnsi="Times New Roman" w:cs="Times New Roman"/>
        </w:rPr>
      </w:pPr>
      <w:r>
        <w:rPr>
          <w:b/>
          <w:u w:val="single"/>
        </w:rPr>
        <w:t>18</w:t>
      </w:r>
      <w:r w:rsidR="00D03533">
        <w:rPr>
          <w:b/>
          <w:u w:val="single"/>
        </w:rPr>
        <w:t>/2015. (</w:t>
      </w:r>
      <w:r>
        <w:rPr>
          <w:b/>
          <w:u w:val="single"/>
        </w:rPr>
        <w:t>I</w:t>
      </w:r>
      <w:r w:rsidR="00D03533">
        <w:rPr>
          <w:b/>
          <w:u w:val="single"/>
        </w:rPr>
        <w:t>II.2</w:t>
      </w:r>
      <w:r>
        <w:rPr>
          <w:b/>
          <w:u w:val="single"/>
        </w:rPr>
        <w:t>4</w:t>
      </w:r>
      <w:r w:rsidR="00D03533">
        <w:rPr>
          <w:b/>
          <w:u w:val="single"/>
        </w:rPr>
        <w:t>.) sz. BÖNÖ határozat.</w:t>
      </w:r>
      <w:r w:rsidR="00D03533">
        <w:t xml:space="preserve"> </w:t>
      </w:r>
      <w:r w:rsidR="00D03533" w:rsidRPr="000C142E">
        <w:rPr>
          <w:rFonts w:ascii="Times New Roman" w:hAnsi="Times New Roman"/>
        </w:rPr>
        <w:t xml:space="preserve">A testület </w:t>
      </w:r>
      <w:proofErr w:type="gramStart"/>
      <w:r w:rsidR="00D03533" w:rsidRPr="000C142E">
        <w:rPr>
          <w:rFonts w:ascii="Times New Roman" w:hAnsi="Times New Roman"/>
        </w:rPr>
        <w:t>egyhangúlag</w:t>
      </w:r>
      <w:proofErr w:type="gramEnd"/>
      <w:r w:rsidR="00D03533" w:rsidRPr="000C142E">
        <w:rPr>
          <w:rFonts w:ascii="Times New Roman" w:hAnsi="Times New Roman"/>
        </w:rPr>
        <w:t xml:space="preserve"> elfogadta jegyzőkönyvvezetőnek </w:t>
      </w:r>
      <w:r w:rsidR="00D03533" w:rsidRPr="00B624D0">
        <w:rPr>
          <w:rFonts w:ascii="Times New Roman" w:hAnsi="Times New Roman" w:cs="Times New Roman"/>
        </w:rPr>
        <w:t>Fancsali Bencét, jegyzőkönyv hitelesítőnek Fancsali Ben</w:t>
      </w:r>
      <w:r w:rsidR="00FA5F9B">
        <w:rPr>
          <w:rFonts w:ascii="Times New Roman" w:hAnsi="Times New Roman" w:cs="Times New Roman"/>
        </w:rPr>
        <w:t>cét és az elnököt. Elfogadva három</w:t>
      </w:r>
      <w:r w:rsidR="00D03533" w:rsidRPr="00B624D0">
        <w:rPr>
          <w:rFonts w:ascii="Times New Roman" w:hAnsi="Times New Roman" w:cs="Times New Roman"/>
        </w:rPr>
        <w:t xml:space="preserve"> igen szavazattal.</w:t>
      </w:r>
    </w:p>
    <w:p w:rsidR="00B624D0" w:rsidRDefault="00F9039E" w:rsidP="00B624D0">
      <w:pPr>
        <w:jc w:val="both"/>
        <w:rPr>
          <w:rFonts w:ascii="Times New Roman" w:hAnsi="Times New Roman" w:cs="Times New Roman"/>
        </w:rPr>
      </w:pPr>
      <w:r w:rsidRPr="00B624D0">
        <w:rPr>
          <w:rFonts w:ascii="Times New Roman" w:hAnsi="Times New Roman" w:cs="Times New Roman"/>
        </w:rPr>
        <w:t>Elnök: A napirendi pont első témája</w:t>
      </w:r>
      <w:r w:rsidR="00D00234" w:rsidRPr="00B624D0">
        <w:rPr>
          <w:rFonts w:ascii="Times New Roman" w:hAnsi="Times New Roman" w:cs="Times New Roman"/>
        </w:rPr>
        <w:t xml:space="preserve"> a</w:t>
      </w:r>
      <w:r w:rsidR="00B624D0">
        <w:rPr>
          <w:rFonts w:ascii="Times New Roman" w:hAnsi="Times New Roman" w:cs="Times New Roman"/>
        </w:rPr>
        <w:t xml:space="preserve"> nemrég megtartott újabb fellépésünk a Kacsóh P. Misével. Ezúttal egy jobb minőségű felvételt is készítettünk, de ezenkívül is komoly sikert könyvelhetett</w:t>
      </w:r>
      <w:r w:rsidR="00CF1A1E">
        <w:rPr>
          <w:rFonts w:ascii="Times New Roman" w:hAnsi="Times New Roman" w:cs="Times New Roman"/>
        </w:rPr>
        <w:t xml:space="preserve"> el előadásunk, melyet a „</w:t>
      </w:r>
      <w:proofErr w:type="spellStart"/>
      <w:r w:rsidR="00CF1A1E">
        <w:rPr>
          <w:rFonts w:ascii="Times New Roman" w:hAnsi="Times New Roman" w:cs="Times New Roman"/>
        </w:rPr>
        <w:t>Sapsz</w:t>
      </w:r>
      <w:r w:rsidR="00B624D0">
        <w:rPr>
          <w:rFonts w:ascii="Times New Roman" w:hAnsi="Times New Roman" w:cs="Times New Roman"/>
        </w:rPr>
        <w:t>on</w:t>
      </w:r>
      <w:proofErr w:type="spellEnd"/>
      <w:r w:rsidR="00B624D0">
        <w:rPr>
          <w:rFonts w:ascii="Times New Roman" w:hAnsi="Times New Roman" w:cs="Times New Roman"/>
        </w:rPr>
        <w:t xml:space="preserve"> Ferenc Kóru</w:t>
      </w:r>
      <w:r w:rsidR="00CF1A1E">
        <w:rPr>
          <w:rFonts w:ascii="Times New Roman" w:hAnsi="Times New Roman" w:cs="Times New Roman"/>
        </w:rPr>
        <w:t>s</w:t>
      </w:r>
      <w:r w:rsidR="00B624D0">
        <w:rPr>
          <w:rFonts w:ascii="Times New Roman" w:hAnsi="Times New Roman" w:cs="Times New Roman"/>
        </w:rPr>
        <w:t>” és a „</w:t>
      </w:r>
      <w:proofErr w:type="spellStart"/>
      <w:r w:rsidR="00B624D0">
        <w:rPr>
          <w:rFonts w:ascii="Times New Roman" w:hAnsi="Times New Roman" w:cs="Times New Roman"/>
        </w:rPr>
        <w:t>Souvenirs</w:t>
      </w:r>
      <w:proofErr w:type="spellEnd"/>
      <w:r w:rsidR="00B624D0">
        <w:rPr>
          <w:rFonts w:ascii="Times New Roman" w:hAnsi="Times New Roman" w:cs="Times New Roman"/>
        </w:rPr>
        <w:t>” együttes részvételével valósítottunk meg.</w:t>
      </w:r>
    </w:p>
    <w:p w:rsidR="00922622" w:rsidRDefault="00B624D0" w:rsidP="00922622">
      <w:pPr>
        <w:spacing w:after="0"/>
        <w:jc w:val="both"/>
        <w:rPr>
          <w:rFonts w:ascii="Times New Roman" w:hAnsi="Times New Roman"/>
        </w:rPr>
      </w:pPr>
      <w:r w:rsidRPr="00B624D0">
        <w:rPr>
          <w:b/>
          <w:u w:val="single"/>
        </w:rPr>
        <w:t>19/2015.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</w:t>
      </w:r>
      <w:r w:rsidR="00E437AF">
        <w:t xml:space="preserve">a napirendi első téma részletes megtárgyalása után </w:t>
      </w:r>
      <w:proofErr w:type="gramStart"/>
      <w:r>
        <w:t>egyhangúlag</w:t>
      </w:r>
      <w:proofErr w:type="gramEnd"/>
      <w:r>
        <w:t xml:space="preserve"> elfogadta a budaörsi Kertbarátok „Dr. </w:t>
      </w:r>
      <w:proofErr w:type="spellStart"/>
      <w:r>
        <w:t>Luntz</w:t>
      </w:r>
      <w:proofErr w:type="spellEnd"/>
      <w:r>
        <w:t xml:space="preserve"> Ottokár” Egyesületének rendezvényén előadott Kacsóh P. : Szent </w:t>
      </w:r>
      <w:proofErr w:type="spellStart"/>
      <w:r>
        <w:t>Rozália-Mise</w:t>
      </w:r>
      <w:proofErr w:type="spellEnd"/>
      <w:r>
        <w:t xml:space="preserve"> előadásának beszámolóját.</w:t>
      </w:r>
      <w:r w:rsidRPr="000D0C11">
        <w:rPr>
          <w:rFonts w:ascii="Times New Roman" w:hAnsi="Times New Roman"/>
        </w:rPr>
        <w:t>. Elfogadva három igen szavazattal.</w:t>
      </w:r>
      <w:r w:rsidR="00922622" w:rsidRPr="00922622">
        <w:rPr>
          <w:rFonts w:ascii="Times New Roman" w:hAnsi="Times New Roman"/>
        </w:rPr>
        <w:t xml:space="preserve"> </w:t>
      </w: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</w:p>
    <w:p w:rsidR="00B624D0" w:rsidRDefault="00922622" w:rsidP="009226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 Ugyanezzel a művel fogunk szerepelni.</w:t>
      </w: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20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a napirendi második téma részletes megtárgyalása után </w:t>
      </w:r>
      <w:proofErr w:type="gramStart"/>
      <w:r>
        <w:t>egyhangúlag</w:t>
      </w:r>
      <w:proofErr w:type="gramEnd"/>
      <w:r>
        <w:t xml:space="preserve">  elfogadta </w:t>
      </w:r>
      <w:r>
        <w:rPr>
          <w:rFonts w:ascii="Times New Roman" w:hAnsi="Times New Roman"/>
        </w:rPr>
        <w:t xml:space="preserve">a piliscsabai Egyházzenei napokon való </w:t>
      </w:r>
      <w:r>
        <w:t xml:space="preserve"> Kacsóh P. : Szent </w:t>
      </w:r>
      <w:proofErr w:type="spellStart"/>
      <w:r>
        <w:t>Rozália-Mise</w:t>
      </w:r>
      <w:proofErr w:type="spellEnd"/>
      <w:r>
        <w:t xml:space="preserve"> előadását, és támogatja ezt a fellépést.</w:t>
      </w:r>
      <w:r w:rsidRPr="000D0C11">
        <w:rPr>
          <w:rFonts w:ascii="Times New Roman" w:hAnsi="Times New Roman"/>
        </w:rPr>
        <w:t xml:space="preserve"> Elfogadva három igen szavazattal.</w:t>
      </w: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 Együttműködési megállapodásokat sikerült kötnünk a 2015. évre is azokkal a helybeli partnerekkel, akikkel eddig is sok közös rendezvényt valósítottunk meg. Elsőnek a „Gr. Bercsényi Zsuzsanna” Városi Könyvtárral sikerült megkötni a megállapodást.</w:t>
      </w: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21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</w:t>
      </w:r>
      <w:r w:rsidR="005B02AC">
        <w:t>a napirendi harmadik</w:t>
      </w:r>
      <w:r>
        <w:t xml:space="preserve"> téma részletes megtárgyalása után </w:t>
      </w:r>
      <w:proofErr w:type="gramStart"/>
      <w:r>
        <w:t>egyhangúlag</w:t>
      </w:r>
      <w:proofErr w:type="gramEnd"/>
      <w:r>
        <w:t xml:space="preserve"> elfogadta a budaörsi </w:t>
      </w:r>
      <w:r>
        <w:rPr>
          <w:rFonts w:ascii="Times New Roman" w:hAnsi="Times New Roman"/>
        </w:rPr>
        <w:t>„Gr. Bercsényi Zsuzsanna” Városi Könyvtárral megkötött együttműködési megállapodást.</w:t>
      </w:r>
      <w:r w:rsidRPr="00922622">
        <w:t xml:space="preserve"> </w:t>
      </w:r>
      <w:r w:rsidRPr="000D0C11">
        <w:rPr>
          <w:rFonts w:ascii="Times New Roman" w:hAnsi="Times New Roman"/>
        </w:rPr>
        <w:t>Elfogadva három igen szavazattal.</w:t>
      </w: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Elnök: A „Pro </w:t>
      </w:r>
      <w:proofErr w:type="spellStart"/>
      <w:r>
        <w:rPr>
          <w:rFonts w:ascii="Times New Roman" w:hAnsi="Times New Roman"/>
        </w:rPr>
        <w:t>Artis</w:t>
      </w:r>
      <w:proofErr w:type="spellEnd"/>
      <w:r>
        <w:rPr>
          <w:rFonts w:ascii="Times New Roman" w:hAnsi="Times New Roman"/>
        </w:rPr>
        <w:t xml:space="preserve"> Alapítvány” is megújított</w:t>
      </w:r>
      <w:r w:rsidR="00CF1A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megállapodását, ne feledjük, hogy zenei rendezvényeink esetén több alkalommal számíthattunk</w:t>
      </w:r>
      <w:r w:rsidR="004045EA">
        <w:rPr>
          <w:rFonts w:ascii="Times New Roman" w:hAnsi="Times New Roman"/>
        </w:rPr>
        <w:t xml:space="preserve"> eddig is közreműködésükre.</w:t>
      </w:r>
    </w:p>
    <w:p w:rsidR="004045EA" w:rsidRDefault="004045EA" w:rsidP="004045EA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22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</w:t>
      </w:r>
      <w:r w:rsidR="005B02AC">
        <w:t>a napirendi negyedik</w:t>
      </w:r>
      <w:r>
        <w:t xml:space="preserve"> téma részletes megtárgyalása után </w:t>
      </w:r>
      <w:proofErr w:type="gramStart"/>
      <w:r>
        <w:t>egyhangúlag</w:t>
      </w:r>
      <w:proofErr w:type="gramEnd"/>
      <w:r>
        <w:t xml:space="preserve"> elfogadta a budaörsi </w:t>
      </w:r>
      <w:r>
        <w:rPr>
          <w:rFonts w:ascii="Times New Roman" w:hAnsi="Times New Roman"/>
        </w:rPr>
        <w:t xml:space="preserve">„Pro </w:t>
      </w:r>
      <w:proofErr w:type="spellStart"/>
      <w:r>
        <w:rPr>
          <w:rFonts w:ascii="Times New Roman" w:hAnsi="Times New Roman"/>
        </w:rPr>
        <w:t>Artis</w:t>
      </w:r>
      <w:proofErr w:type="spellEnd"/>
      <w:r>
        <w:rPr>
          <w:rFonts w:ascii="Times New Roman" w:hAnsi="Times New Roman"/>
        </w:rPr>
        <w:t xml:space="preserve"> Alapítvánnyal” megkötött együttműködési megállapodást.</w:t>
      </w:r>
      <w:r w:rsidRPr="00922622">
        <w:t xml:space="preserve"> </w:t>
      </w:r>
      <w:r w:rsidRPr="000D0C11">
        <w:rPr>
          <w:rFonts w:ascii="Times New Roman" w:hAnsi="Times New Roman"/>
        </w:rPr>
        <w:t>Elfogadva három igen szavazattal.</w:t>
      </w:r>
    </w:p>
    <w:p w:rsidR="005B02AC" w:rsidRDefault="005B02AC" w:rsidP="004045EA">
      <w:pPr>
        <w:spacing w:after="0"/>
        <w:jc w:val="both"/>
        <w:rPr>
          <w:rFonts w:ascii="Times New Roman" w:hAnsi="Times New Roman"/>
        </w:rPr>
      </w:pPr>
    </w:p>
    <w:p w:rsidR="005B02AC" w:rsidRDefault="005B02AC" w:rsidP="004045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 A Budapest, Terézvárosi örmény nemzetiségi önkormányzattal ugyancsak meghosszabbítottuk együttműködésünket.</w:t>
      </w:r>
    </w:p>
    <w:p w:rsidR="005B02AC" w:rsidRDefault="005B02AC" w:rsidP="004045EA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23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 w:rsidR="00993C15">
        <w:t>. A testület a napirendi ötödik</w:t>
      </w:r>
      <w:r>
        <w:t xml:space="preserve"> téma részletes megtárgyalása után </w:t>
      </w:r>
      <w:proofErr w:type="gramStart"/>
      <w:r>
        <w:t>egyhangúlag</w:t>
      </w:r>
      <w:proofErr w:type="gramEnd"/>
      <w:r>
        <w:t xml:space="preserve"> elfogadta a Budapest, Terézvárosi</w:t>
      </w:r>
      <w:r>
        <w:rPr>
          <w:rFonts w:ascii="Times New Roman" w:hAnsi="Times New Roman"/>
        </w:rPr>
        <w:t xml:space="preserve"> örmény nemzetiségi önkormányzattal megkötött együttműködési megállapodást.</w:t>
      </w:r>
      <w:r w:rsidRPr="00922622">
        <w:t xml:space="preserve"> </w:t>
      </w:r>
      <w:r w:rsidRPr="000D0C11">
        <w:rPr>
          <w:rFonts w:ascii="Times New Roman" w:hAnsi="Times New Roman"/>
        </w:rPr>
        <w:t>Elfogadva három igen szavazattal.</w:t>
      </w:r>
    </w:p>
    <w:p w:rsidR="005B02AC" w:rsidRDefault="005B02AC" w:rsidP="004045EA">
      <w:pPr>
        <w:spacing w:after="0"/>
        <w:jc w:val="both"/>
        <w:rPr>
          <w:rFonts w:ascii="Times New Roman" w:hAnsi="Times New Roman"/>
        </w:rPr>
      </w:pPr>
    </w:p>
    <w:p w:rsidR="005B02AC" w:rsidRDefault="005B02AC" w:rsidP="004045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 A 2015. évi első gen</w:t>
      </w:r>
      <w:r w:rsidR="00CF1A1E">
        <w:rPr>
          <w:rFonts w:ascii="Times New Roman" w:hAnsi="Times New Roman"/>
        </w:rPr>
        <w:t xml:space="preserve">ocídium-megemlékezésünk egy </w:t>
      </w:r>
      <w:proofErr w:type="spellStart"/>
      <w:r w:rsidR="00CF1A1E">
        <w:rPr>
          <w:rFonts w:ascii="Times New Roman" w:hAnsi="Times New Roman"/>
        </w:rPr>
        <w:t>szim</w:t>
      </w:r>
      <w:r>
        <w:rPr>
          <w:rFonts w:ascii="Times New Roman" w:hAnsi="Times New Roman"/>
        </w:rPr>
        <w:t>pozion</w:t>
      </w:r>
      <w:proofErr w:type="spellEnd"/>
      <w:r>
        <w:rPr>
          <w:rFonts w:ascii="Times New Roman" w:hAnsi="Times New Roman"/>
        </w:rPr>
        <w:t xml:space="preserve"> lesz, melyre sikerült több előadót megnyernünk és ezúttal is számíthatunk a „</w:t>
      </w:r>
      <w:proofErr w:type="spellStart"/>
      <w:r>
        <w:rPr>
          <w:rFonts w:ascii="Times New Roman" w:hAnsi="Times New Roman"/>
        </w:rPr>
        <w:t>Souvenirs</w:t>
      </w:r>
      <w:proofErr w:type="spellEnd"/>
      <w:r>
        <w:rPr>
          <w:rFonts w:ascii="Times New Roman" w:hAnsi="Times New Roman"/>
        </w:rPr>
        <w:t>” együttes fellépésére.</w:t>
      </w:r>
    </w:p>
    <w:p w:rsidR="005B02AC" w:rsidRDefault="005B02AC" w:rsidP="005B02AC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24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 w:rsidR="00993C15">
        <w:t>. A testület a napirendi hatod</w:t>
      </w:r>
      <w:r>
        <w:t xml:space="preserve">ik téma részletes megtárgyalása után </w:t>
      </w:r>
      <w:proofErr w:type="gramStart"/>
      <w:r>
        <w:t>egyhangúlag</w:t>
      </w:r>
      <w:proofErr w:type="gramEnd"/>
      <w:r>
        <w:t xml:space="preserve"> elfogadta a budaörsi örmény genocídiumra emlékező </w:t>
      </w:r>
      <w:proofErr w:type="spellStart"/>
      <w:r>
        <w:t>szimpozion</w:t>
      </w:r>
      <w:proofErr w:type="spellEnd"/>
      <w:r>
        <w:t xml:space="preserve"> előkészületeit.</w:t>
      </w:r>
      <w:r w:rsidRPr="000D0C11">
        <w:rPr>
          <w:rFonts w:ascii="Times New Roman" w:hAnsi="Times New Roman"/>
        </w:rPr>
        <w:t>. Elfogadva három igen szavazattal.</w:t>
      </w:r>
    </w:p>
    <w:p w:rsidR="005B02AC" w:rsidRDefault="005B02AC" w:rsidP="005B02AC">
      <w:pPr>
        <w:spacing w:after="0"/>
        <w:jc w:val="both"/>
        <w:rPr>
          <w:rFonts w:ascii="Times New Roman" w:hAnsi="Times New Roman"/>
        </w:rPr>
      </w:pPr>
    </w:p>
    <w:p w:rsidR="005B02AC" w:rsidRDefault="005B02AC" w:rsidP="005B02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</w:t>
      </w:r>
      <w:r w:rsidR="00393F00">
        <w:rPr>
          <w:rFonts w:ascii="Times New Roman" w:hAnsi="Times New Roman"/>
        </w:rPr>
        <w:t xml:space="preserve">: </w:t>
      </w:r>
      <w:r w:rsidR="00815134">
        <w:rPr>
          <w:rFonts w:ascii="Times New Roman" w:hAnsi="Times New Roman"/>
        </w:rPr>
        <w:t>Döntenünk kell a már tervezett örmény nyelvkurzusról. Rövidesen beszerezzünk egy tankönyvet, melyből tanított egy olyan örménynyelv-tanár, aki több mint 20 éve oktatja ezt a tantárgyat.</w:t>
      </w:r>
    </w:p>
    <w:p w:rsidR="00815134" w:rsidRDefault="00815134" w:rsidP="00815134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25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 w:rsidR="00993C15">
        <w:t>. A testület a napirendi hetedik</w:t>
      </w:r>
      <w:r>
        <w:t xml:space="preserve"> téma részletes megtárgyalása után </w:t>
      </w:r>
      <w:proofErr w:type="gramStart"/>
      <w:r w:rsidR="00BF0152">
        <w:t>egyhangúlag</w:t>
      </w:r>
      <w:proofErr w:type="gramEnd"/>
      <w:r w:rsidR="00BF0152">
        <w:t xml:space="preserve"> elfogadta az örmény nyelvkurzus időpontját: hetente hétfő</w:t>
      </w:r>
      <w:r w:rsidR="00CF1A1E">
        <w:t>i</w:t>
      </w:r>
      <w:r w:rsidR="00BF0152">
        <w:t xml:space="preserve"> napon 19-21 óra között.</w:t>
      </w:r>
      <w:r w:rsidRPr="000D0C11">
        <w:rPr>
          <w:rFonts w:ascii="Times New Roman" w:hAnsi="Times New Roman"/>
        </w:rPr>
        <w:t xml:space="preserve"> Elfogadva három igen szavazattal.</w:t>
      </w:r>
    </w:p>
    <w:p w:rsidR="004C16A0" w:rsidRDefault="004C16A0" w:rsidP="00815134">
      <w:pPr>
        <w:spacing w:after="0"/>
        <w:jc w:val="both"/>
        <w:rPr>
          <w:rFonts w:ascii="Times New Roman" w:hAnsi="Times New Roman"/>
        </w:rPr>
      </w:pPr>
    </w:p>
    <w:p w:rsidR="004C16A0" w:rsidRDefault="004C16A0" w:rsidP="008151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 Városunk Önkormányzata által meghirdetett pályázataink közül a 100 éve történt örmény genocídiumra való megemlékezések, a könyvkiadás, a működés programokra nyertünk el támogatást</w:t>
      </w:r>
    </w:p>
    <w:p w:rsidR="004C16A0" w:rsidRDefault="004C16A0" w:rsidP="008151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Lényegében a múlt évhez képest </w:t>
      </w:r>
      <w:r w:rsidR="00CF1A1E">
        <w:rPr>
          <w:rFonts w:ascii="Times New Roman" w:hAnsi="Times New Roman"/>
        </w:rPr>
        <w:t xml:space="preserve">az összeg </w:t>
      </w:r>
      <w:r>
        <w:rPr>
          <w:rFonts w:ascii="Times New Roman" w:hAnsi="Times New Roman"/>
        </w:rPr>
        <w:t>72%-ot jelent.</w:t>
      </w:r>
    </w:p>
    <w:p w:rsidR="004C16A0" w:rsidRDefault="0070696A" w:rsidP="00815134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26</w:t>
      </w:r>
      <w:r w:rsidR="004C16A0" w:rsidRPr="00B624D0">
        <w:rPr>
          <w:b/>
          <w:u w:val="single"/>
        </w:rPr>
        <w:t>/2015. (II</w:t>
      </w:r>
      <w:r w:rsidR="004C16A0">
        <w:rPr>
          <w:b/>
          <w:u w:val="single"/>
        </w:rPr>
        <w:t>I.24.) sz. BÖNÖ</w:t>
      </w:r>
      <w:r w:rsidR="004C16A0" w:rsidRPr="00B624D0">
        <w:rPr>
          <w:b/>
          <w:u w:val="single"/>
        </w:rPr>
        <w:t xml:space="preserve"> Határozat</w:t>
      </w:r>
      <w:r w:rsidR="00993C15">
        <w:t>. A testület a napirendi nyolcadik</w:t>
      </w:r>
      <w:r w:rsidR="004C16A0">
        <w:t xml:space="preserve"> téma részletes megtárgyalása után </w:t>
      </w:r>
      <w:proofErr w:type="gramStart"/>
      <w:r w:rsidR="004C16A0">
        <w:t>egyhangúlag</w:t>
      </w:r>
      <w:proofErr w:type="gramEnd"/>
      <w:r w:rsidR="004C16A0">
        <w:t xml:space="preserve"> elfogadta a budaörsi </w:t>
      </w:r>
      <w:r>
        <w:t>Város  által kihirdetett pályázataink eredményeit.</w:t>
      </w:r>
      <w:r w:rsidR="004C16A0" w:rsidRPr="000D0C11">
        <w:rPr>
          <w:rFonts w:ascii="Times New Roman" w:hAnsi="Times New Roman"/>
        </w:rPr>
        <w:t xml:space="preserve"> Elfogadva három igen szavazattal.</w:t>
      </w:r>
    </w:p>
    <w:p w:rsidR="004C16A0" w:rsidRDefault="004C16A0" w:rsidP="00815134">
      <w:pPr>
        <w:spacing w:after="0"/>
        <w:jc w:val="both"/>
        <w:rPr>
          <w:rFonts w:ascii="Times New Roman" w:hAnsi="Times New Roman"/>
        </w:rPr>
      </w:pPr>
    </w:p>
    <w:p w:rsidR="004C16A0" w:rsidRDefault="004C16A0" w:rsidP="008151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 Genealógiai kutatásunk valóban ritkaság hazai szinten is, ezért sok éves munkánk végeredményeit kérdőjelezné meg, ha ezt most abba hagynánk.</w:t>
      </w:r>
    </w:p>
    <w:p w:rsidR="004C16A0" w:rsidRDefault="0070696A" w:rsidP="004C16A0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27</w:t>
      </w:r>
      <w:r w:rsidR="004C16A0" w:rsidRPr="00B624D0">
        <w:rPr>
          <w:b/>
          <w:u w:val="single"/>
        </w:rPr>
        <w:t>/2015. (II</w:t>
      </w:r>
      <w:r w:rsidR="004C16A0">
        <w:rPr>
          <w:b/>
          <w:u w:val="single"/>
        </w:rPr>
        <w:t>I.24.) sz. BÖNÖ</w:t>
      </w:r>
      <w:r w:rsidR="004C16A0" w:rsidRPr="00B624D0">
        <w:rPr>
          <w:b/>
          <w:u w:val="single"/>
        </w:rPr>
        <w:t xml:space="preserve"> Határozat</w:t>
      </w:r>
      <w:r>
        <w:t>. A testület a napirendi kilencedik</w:t>
      </w:r>
      <w:r w:rsidR="004C16A0">
        <w:t xml:space="preserve"> téma részletes megtárgyalása után </w:t>
      </w:r>
      <w:proofErr w:type="gramStart"/>
      <w:r w:rsidR="004C16A0">
        <w:t>egyhangúlag</w:t>
      </w:r>
      <w:proofErr w:type="gramEnd"/>
      <w:r>
        <w:t xml:space="preserve"> továbbra is támogatja a genealógiai kutatásunk folytatását.</w:t>
      </w:r>
      <w:r w:rsidR="004C16A0" w:rsidRPr="000D0C11">
        <w:rPr>
          <w:rFonts w:ascii="Times New Roman" w:hAnsi="Times New Roman"/>
        </w:rPr>
        <w:t xml:space="preserve"> Elfogadva három igen szavazattal.</w:t>
      </w:r>
    </w:p>
    <w:p w:rsidR="0070696A" w:rsidRDefault="0070696A" w:rsidP="004C16A0">
      <w:pPr>
        <w:spacing w:after="0"/>
        <w:jc w:val="both"/>
        <w:rPr>
          <w:rFonts w:ascii="Times New Roman" w:hAnsi="Times New Roman"/>
        </w:rPr>
      </w:pPr>
    </w:p>
    <w:p w:rsidR="0070696A" w:rsidRDefault="0021191B" w:rsidP="004C16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Elnök: Közzé tették a 2014. évi feladatalapú állami költségvetési támogatás elbírálását. Ebben a budaörsi örmény önkormányzatunk 39 ponttal az országos ötödik helyen van, előtte egy területi, a fővárosi, és három budapesti kerületi testület található. </w:t>
      </w:r>
      <w:r w:rsidR="00FB73A9">
        <w:rPr>
          <w:rFonts w:ascii="Times New Roman" w:hAnsi="Times New Roman"/>
        </w:rPr>
        <w:t>Az előző, 2013 év 12 pontjához képest a mostani eredményünk több mint háromszoros növekedést jelent.</w:t>
      </w:r>
    </w:p>
    <w:p w:rsidR="00FB73A9" w:rsidRDefault="00FB73A9" w:rsidP="00FB73A9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28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a napirendi tízedik téma részletes megtárgyalása után </w:t>
      </w:r>
      <w:proofErr w:type="gramStart"/>
      <w:r>
        <w:t>egyhangúlag</w:t>
      </w:r>
      <w:proofErr w:type="gramEnd"/>
      <w:r>
        <w:t xml:space="preserve"> elfogadja a 2014. évi ,39 pontra értékelt tevékenységét, mely számára az országos ötödik, és a vidéki első helyet jelenti az örmény nemzetiségi önkormányzatok között.</w:t>
      </w:r>
      <w:r w:rsidRPr="000D0C11">
        <w:rPr>
          <w:rFonts w:ascii="Times New Roman" w:hAnsi="Times New Roman"/>
        </w:rPr>
        <w:t xml:space="preserve"> Elfogadva három igen szavazattal.</w:t>
      </w:r>
    </w:p>
    <w:p w:rsidR="00416687" w:rsidRDefault="00416687" w:rsidP="00FB73A9">
      <w:pPr>
        <w:spacing w:after="0"/>
        <w:jc w:val="both"/>
        <w:rPr>
          <w:rFonts w:ascii="Times New Roman" w:hAnsi="Times New Roman"/>
        </w:rPr>
      </w:pPr>
    </w:p>
    <w:p w:rsidR="00416687" w:rsidRDefault="00416687" w:rsidP="00FB73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Elnök: Pár nappal korábban az </w:t>
      </w:r>
      <w:proofErr w:type="spellStart"/>
      <w:r>
        <w:rPr>
          <w:rFonts w:ascii="Times New Roman" w:hAnsi="Times New Roman"/>
        </w:rPr>
        <w:t>OSzK</w:t>
      </w:r>
      <w:proofErr w:type="spellEnd"/>
      <w:r>
        <w:rPr>
          <w:rFonts w:ascii="Times New Roman" w:hAnsi="Times New Roman"/>
        </w:rPr>
        <w:t xml:space="preserve"> és az Örmény Nemzeti Könyvtár közös rendezésében, előbbi V. emeleti kiállítóterében nyílt meg egy, az örmény genocídiummal foglalkozó kiállítás. A megnyitón részt vettünk, több örmény nemzetiségi önkormányzat társaságában. A kiállítás megtekintése rendkívül hasznos volt mindenki számára, aki ezzel a témával foglalkozik.</w:t>
      </w:r>
    </w:p>
    <w:p w:rsidR="00416687" w:rsidRDefault="00416687" w:rsidP="00416687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29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a napirendi tizenegyedik téma részletes megtárgyalása után </w:t>
      </w:r>
      <w:proofErr w:type="gramStart"/>
      <w:r>
        <w:t>egyhangúlag</w:t>
      </w:r>
      <w:proofErr w:type="gramEnd"/>
      <w:r>
        <w:t xml:space="preserve"> elfogadja az </w:t>
      </w:r>
      <w:proofErr w:type="spellStart"/>
      <w:r>
        <w:t>OSzK-ban</w:t>
      </w:r>
      <w:proofErr w:type="spellEnd"/>
      <w:r>
        <w:t xml:space="preserve"> megnyitott, az örmény genocídium emlékére készült kiállítás </w:t>
      </w:r>
      <w:r w:rsidR="004C3F3F">
        <w:t xml:space="preserve">beszámolóját, </w:t>
      </w:r>
      <w:r>
        <w:t>tapasztalatait.</w:t>
      </w:r>
      <w:r w:rsidRPr="000D0C11">
        <w:rPr>
          <w:rFonts w:ascii="Times New Roman" w:hAnsi="Times New Roman"/>
        </w:rPr>
        <w:t xml:space="preserve"> Elfogadva három igen szavazattal.</w:t>
      </w:r>
    </w:p>
    <w:p w:rsidR="00F6146D" w:rsidRDefault="00F6146D" w:rsidP="00416687">
      <w:pPr>
        <w:spacing w:after="0"/>
        <w:jc w:val="both"/>
        <w:rPr>
          <w:rFonts w:ascii="Times New Roman" w:hAnsi="Times New Roman"/>
        </w:rPr>
      </w:pPr>
    </w:p>
    <w:p w:rsidR="00F6146D" w:rsidRDefault="00F6146D" w:rsidP="004166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</w:t>
      </w:r>
      <w:r w:rsidR="004C3F3F">
        <w:rPr>
          <w:rFonts w:ascii="Times New Roman" w:hAnsi="Times New Roman"/>
        </w:rPr>
        <w:t xml:space="preserve"> Tekintettel arra, hogy az örmény genocídiumról a nagyközönség igen keveset tud, jó lenne ennek tudatosítása a különböző média segítségével.</w:t>
      </w: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30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a napirendi tizenkettedik téma részletes megtárgyalása után </w:t>
      </w:r>
      <w:proofErr w:type="gramStart"/>
      <w:r>
        <w:t>egyhangúlag</w:t>
      </w:r>
      <w:proofErr w:type="gramEnd"/>
      <w:r>
        <w:t xml:space="preserve"> fontosnak tartja </w:t>
      </w:r>
      <w:r>
        <w:rPr>
          <w:rFonts w:ascii="Times New Roman" w:hAnsi="Times New Roman"/>
        </w:rPr>
        <w:t>az örmény genocídiumról szóló ismertetést a nagyközönség felé a különböző média segítségével</w:t>
      </w:r>
      <w:r>
        <w:t xml:space="preserve"> .</w:t>
      </w:r>
      <w:r w:rsidRPr="000D0C11">
        <w:rPr>
          <w:rFonts w:ascii="Times New Roman" w:hAnsi="Times New Roman"/>
        </w:rPr>
        <w:t xml:space="preserve"> Elfogadva három igen szavazattal.</w:t>
      </w: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31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a napirendi tizenkettedik téma részletes megtárgyalása után </w:t>
      </w:r>
      <w:proofErr w:type="gramStart"/>
      <w:r>
        <w:t>egyhangúlag</w:t>
      </w:r>
      <w:proofErr w:type="gramEnd"/>
      <w:r>
        <w:t xml:space="preserve"> fontosnak tartja </w:t>
      </w:r>
      <w:r>
        <w:rPr>
          <w:rFonts w:ascii="Times New Roman" w:hAnsi="Times New Roman"/>
        </w:rPr>
        <w:t>az örmény genocídiumról szóló ismertetést az ifjúság felé az oktatási hálózaton keresztül, azok segítségével</w:t>
      </w:r>
      <w:r>
        <w:t xml:space="preserve"> .</w:t>
      </w:r>
      <w:r w:rsidRPr="000D0C11">
        <w:rPr>
          <w:rFonts w:ascii="Times New Roman" w:hAnsi="Times New Roman"/>
        </w:rPr>
        <w:t xml:space="preserve"> Elfogadva három igen szavazattal.</w:t>
      </w: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</w:p>
    <w:p w:rsidR="004C3F3F" w:rsidRDefault="007C2808" w:rsidP="004C3F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Elnök: Legutóbb, a Kacsóh P. Mise előadása kapcsán sikerült együttműködési megállapodást kötnünk egy másik helyi civil szervezettel, a </w:t>
      </w:r>
      <w:r w:rsidR="008A4775">
        <w:rPr>
          <w:rFonts w:ascii="Times New Roman" w:hAnsi="Times New Roman"/>
        </w:rPr>
        <w:t xml:space="preserve">Budaörsi Kertbarátok dr. </w:t>
      </w:r>
      <w:proofErr w:type="spellStart"/>
      <w:r w:rsidR="008A4775">
        <w:rPr>
          <w:rFonts w:ascii="Times New Roman" w:hAnsi="Times New Roman"/>
        </w:rPr>
        <w:t>Luntz</w:t>
      </w:r>
      <w:proofErr w:type="spellEnd"/>
      <w:r w:rsidR="008A4775">
        <w:rPr>
          <w:rFonts w:ascii="Times New Roman" w:hAnsi="Times New Roman"/>
        </w:rPr>
        <w:t xml:space="preserve"> Ottokár Egyesületével.</w:t>
      </w:r>
    </w:p>
    <w:p w:rsidR="007C2808" w:rsidRDefault="007C2808" w:rsidP="004C3F3F">
      <w:pPr>
        <w:spacing w:after="0"/>
        <w:jc w:val="both"/>
        <w:rPr>
          <w:rFonts w:ascii="Times New Roman" w:hAnsi="Times New Roman"/>
        </w:rPr>
      </w:pPr>
      <w:r>
        <w:rPr>
          <w:b/>
          <w:u w:val="single"/>
        </w:rPr>
        <w:t>32</w:t>
      </w:r>
      <w:r w:rsidRPr="00B624D0">
        <w:rPr>
          <w:b/>
          <w:u w:val="single"/>
        </w:rPr>
        <w:t>/2015. (II</w:t>
      </w:r>
      <w:r>
        <w:rPr>
          <w:b/>
          <w:u w:val="single"/>
        </w:rPr>
        <w:t>I.24.) sz. BÖNÖ</w:t>
      </w:r>
      <w:r w:rsidRPr="00B624D0">
        <w:rPr>
          <w:b/>
          <w:u w:val="single"/>
        </w:rPr>
        <w:t xml:space="preserve"> Határozat</w:t>
      </w:r>
      <w:r>
        <w:t xml:space="preserve">. A testület a </w:t>
      </w:r>
      <w:r w:rsidR="008A4775">
        <w:t>napirend</w:t>
      </w:r>
      <w:r>
        <w:t xml:space="preserve"> utolsó témájának részletes megtárgyalása után </w:t>
      </w:r>
      <w:proofErr w:type="gramStart"/>
      <w:r>
        <w:t>egyhangúlag</w:t>
      </w:r>
      <w:proofErr w:type="gramEnd"/>
      <w:r>
        <w:t xml:space="preserve"> elfogadta a</w:t>
      </w:r>
      <w:r w:rsidRPr="007C2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Budaörsi Kertbarátok dr. </w:t>
      </w:r>
      <w:proofErr w:type="spellStart"/>
      <w:r>
        <w:rPr>
          <w:rFonts w:ascii="Times New Roman" w:hAnsi="Times New Roman"/>
        </w:rPr>
        <w:t>Luntz</w:t>
      </w:r>
      <w:proofErr w:type="spellEnd"/>
      <w:r>
        <w:rPr>
          <w:rFonts w:ascii="Times New Roman" w:hAnsi="Times New Roman"/>
        </w:rPr>
        <w:t xml:space="preserve"> Ottokár Egyesületével köt</w:t>
      </w:r>
      <w:r w:rsidR="00CF1A1E"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tt együttműködési megállapodást. </w:t>
      </w:r>
      <w:r w:rsidRPr="000D0C11">
        <w:rPr>
          <w:rFonts w:ascii="Times New Roman" w:hAnsi="Times New Roman"/>
        </w:rPr>
        <w:t>Elfogadva három igen szavazattal.</w:t>
      </w: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Elnök: Tájékoztatom a testületet, hogy mindhárom képviselő, korábbi határozatunk szerint leadta családfáját, mely bizonyítja </w:t>
      </w:r>
      <w:proofErr w:type="spellStart"/>
      <w:r>
        <w:rPr>
          <w:rFonts w:ascii="Times New Roman" w:hAnsi="Times New Roman"/>
        </w:rPr>
        <w:t>magyarörmény</w:t>
      </w:r>
      <w:proofErr w:type="spellEnd"/>
      <w:r>
        <w:rPr>
          <w:rFonts w:ascii="Times New Roman" w:hAnsi="Times New Roman"/>
        </w:rPr>
        <w:t xml:space="preserve"> származását. Határozat nélkül a </w:t>
      </w:r>
      <w:r w:rsidR="00F46958">
        <w:rPr>
          <w:rFonts w:ascii="Times New Roman" w:hAnsi="Times New Roman"/>
        </w:rPr>
        <w:t xml:space="preserve">testület a </w:t>
      </w:r>
      <w:r>
        <w:rPr>
          <w:rFonts w:ascii="Times New Roman" w:hAnsi="Times New Roman"/>
        </w:rPr>
        <w:t>tájékoztatást tudomásul vette.</w:t>
      </w: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 Most 20: 50 óra a napirend témáit megtárgyaltuk</w:t>
      </w:r>
      <w:r w:rsidR="008A4775">
        <w:rPr>
          <w:rFonts w:ascii="Times New Roman" w:hAnsi="Times New Roman"/>
        </w:rPr>
        <w:t>, az ülést bezárom, megköszönve az aktív jelenlétet.</w:t>
      </w:r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</w:p>
    <w:p w:rsidR="00DD2951" w:rsidRDefault="00DD2951" w:rsidP="004C3F3F">
      <w:pPr>
        <w:spacing w:after="0"/>
        <w:jc w:val="both"/>
        <w:rPr>
          <w:rFonts w:ascii="Times New Roman" w:hAnsi="Times New Roman"/>
        </w:rPr>
      </w:pPr>
    </w:p>
    <w:p w:rsidR="00DD2951" w:rsidRDefault="00DD2951" w:rsidP="004C3F3F">
      <w:pPr>
        <w:spacing w:after="0"/>
        <w:jc w:val="both"/>
        <w:rPr>
          <w:rFonts w:ascii="Times New Roman" w:hAnsi="Times New Roman"/>
        </w:rPr>
      </w:pPr>
    </w:p>
    <w:p w:rsidR="00DD2951" w:rsidRDefault="00DD2951" w:rsidP="00DD2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proofErr w:type="gramStart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k.m.f</w:t>
      </w:r>
      <w:proofErr w:type="spellEnd"/>
      <w:proofErr w:type="gramEnd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. </w:t>
      </w:r>
    </w:p>
    <w:p w:rsidR="00DD2951" w:rsidRDefault="00DD2951" w:rsidP="00DD2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2951" w:rsidRPr="00763125" w:rsidRDefault="00DD2951" w:rsidP="00DD2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2951" w:rsidRPr="00763125" w:rsidRDefault="00DD2951" w:rsidP="00DD29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Fancsali Bence                                                                                      Fancsali G.</w:t>
      </w:r>
      <w:proofErr w:type="gramEnd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 xml:space="preserve"> János</w:t>
      </w:r>
    </w:p>
    <w:p w:rsidR="00DD2951" w:rsidRDefault="00DD2951" w:rsidP="00DD2951">
      <w:pPr>
        <w:spacing w:after="0" w:line="240" w:lineRule="auto"/>
      </w:pPr>
      <w:proofErr w:type="gramStart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jegyzőkönyv hitelesítő                                                                                  elnök</w:t>
      </w:r>
      <w:proofErr w:type="gramEnd"/>
    </w:p>
    <w:p w:rsidR="004C3F3F" w:rsidRDefault="004C3F3F" w:rsidP="004C3F3F">
      <w:pPr>
        <w:spacing w:after="0"/>
        <w:jc w:val="both"/>
        <w:rPr>
          <w:rFonts w:ascii="Times New Roman" w:hAnsi="Times New Roman"/>
        </w:rPr>
      </w:pPr>
    </w:p>
    <w:p w:rsidR="00FB73A9" w:rsidRDefault="00FB73A9" w:rsidP="004C16A0">
      <w:pPr>
        <w:spacing w:after="0"/>
        <w:jc w:val="both"/>
        <w:rPr>
          <w:rFonts w:ascii="Times New Roman" w:hAnsi="Times New Roman"/>
        </w:rPr>
      </w:pPr>
    </w:p>
    <w:p w:rsidR="005B02AC" w:rsidRDefault="005B02AC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607CCE" w:rsidRDefault="00607CCE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MEGHÍVÓ</w:t>
      </w:r>
    </w:p>
    <w:p w:rsidR="00607CCE" w:rsidRDefault="00607CCE" w:rsidP="004045EA">
      <w:pPr>
        <w:spacing w:after="0"/>
        <w:jc w:val="both"/>
        <w:rPr>
          <w:rFonts w:ascii="Times New Roman" w:hAnsi="Times New Roman"/>
        </w:rPr>
      </w:pPr>
    </w:p>
    <w:p w:rsidR="00607CCE" w:rsidRDefault="00607CCE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Budaörsi Örmény Nemzetiségi Önkormányzat képviselő testületi ülésére, mely </w:t>
      </w:r>
      <w:proofErr w:type="spellStart"/>
      <w:r>
        <w:rPr>
          <w:rFonts w:ascii="Times New Roman" w:hAnsi="Times New Roman"/>
        </w:rPr>
        <w:t>tartatik</w:t>
      </w:r>
      <w:proofErr w:type="spellEnd"/>
      <w:r>
        <w:rPr>
          <w:rFonts w:ascii="Times New Roman" w:hAnsi="Times New Roman"/>
        </w:rPr>
        <w:t xml:space="preserve"> 2015. március </w:t>
      </w:r>
      <w:proofErr w:type="gramStart"/>
      <w:r>
        <w:rPr>
          <w:rFonts w:ascii="Times New Roman" w:hAnsi="Times New Roman"/>
        </w:rPr>
        <w:t>24-én</w:t>
      </w:r>
      <w:proofErr w:type="gramEnd"/>
      <w:r>
        <w:rPr>
          <w:rFonts w:ascii="Times New Roman" w:hAnsi="Times New Roman"/>
        </w:rPr>
        <w:t xml:space="preserve"> kedden, 19:00 órai kezdettel saját székhelyén, Budaörs, Víg u. 55.sz. alatt.</w:t>
      </w:r>
    </w:p>
    <w:p w:rsidR="00607CCE" w:rsidRDefault="00607CCE" w:rsidP="004045EA">
      <w:pPr>
        <w:spacing w:after="0"/>
        <w:jc w:val="both"/>
        <w:rPr>
          <w:rFonts w:ascii="Times New Roman" w:hAnsi="Times New Roman"/>
        </w:rPr>
      </w:pP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557560" w:rsidRDefault="00532B37" w:rsidP="005575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Napirendi pont: 1.</w:t>
      </w:r>
      <w:r w:rsidR="00607CCE">
        <w:rPr>
          <w:rFonts w:ascii="Times New Roman" w:hAnsi="Times New Roman"/>
        </w:rPr>
        <w:t xml:space="preserve"> </w:t>
      </w:r>
      <w:r w:rsidR="00557560" w:rsidRPr="000C142E">
        <w:rPr>
          <w:rFonts w:ascii="Times New Roman" w:hAnsi="Times New Roman"/>
        </w:rPr>
        <w:t>Szervezési kérdések.</w:t>
      </w:r>
      <w:r w:rsidR="00557560">
        <w:rPr>
          <w:rFonts w:ascii="Times New Roman" w:hAnsi="Times New Roman"/>
        </w:rPr>
        <w:t xml:space="preserve"> Benne: </w:t>
      </w:r>
    </w:p>
    <w:p w:rsidR="002D5B1C" w:rsidRDefault="00557560" w:rsidP="00557560">
      <w:pPr>
        <w:spacing w:after="0"/>
        <w:jc w:val="both"/>
      </w:pPr>
      <w:r>
        <w:t>1.1. az általunk felfedezett és rekonstruált Kacsóh P. Mise előadásai.</w:t>
      </w:r>
    </w:p>
    <w:p w:rsidR="002D5B1C" w:rsidRDefault="002D5B1C" w:rsidP="00557560">
      <w:pPr>
        <w:spacing w:after="0"/>
        <w:jc w:val="both"/>
      </w:pPr>
      <w:r>
        <w:t>1.</w:t>
      </w:r>
      <w:r w:rsidR="00557560">
        <w:t>2. együttműködési megállapodások elfogadása.</w:t>
      </w:r>
    </w:p>
    <w:p w:rsidR="00607CCE" w:rsidRDefault="002D5B1C" w:rsidP="00557560">
      <w:pPr>
        <w:spacing w:after="0"/>
        <w:jc w:val="both"/>
        <w:rPr>
          <w:rStyle w:val="Hiperhivatkozs"/>
          <w:u w:val="none"/>
        </w:rPr>
      </w:pPr>
      <w:r>
        <w:t>1.</w:t>
      </w:r>
      <w:r w:rsidR="00557560">
        <w:t>3.</w:t>
      </w:r>
      <w:r w:rsidR="00607CCE">
        <w:t xml:space="preserve"> </w:t>
      </w:r>
      <w:r w:rsidR="00557560">
        <w:t xml:space="preserve">beszámoló az április 17-iki örmény </w:t>
      </w:r>
      <w:proofErr w:type="spellStart"/>
      <w:r w:rsidR="00557560">
        <w:t>genocídium-szimpozion</w:t>
      </w:r>
      <w:proofErr w:type="spellEnd"/>
      <w:r w:rsidR="00557560">
        <w:t xml:space="preserve"> előkészületeirő</w:t>
      </w:r>
      <w:r w:rsidR="00557560">
        <w:fldChar w:fldCharType="begin"/>
      </w:r>
      <w:r w:rsidR="00557560">
        <w:instrText xml:space="preserve"> HYPERLINK "http://l.4.az" \t "_blank" </w:instrText>
      </w:r>
      <w:r w:rsidR="00557560">
        <w:fldChar w:fldCharType="separate"/>
      </w:r>
      <w:r w:rsidR="00557560" w:rsidRPr="00954B79">
        <w:rPr>
          <w:rStyle w:val="Hiperhivatkozs"/>
          <w:u w:val="none"/>
        </w:rPr>
        <w:t>l.</w:t>
      </w:r>
      <w:r>
        <w:rPr>
          <w:rStyle w:val="Hiperhivatkozs"/>
          <w:u w:val="none"/>
        </w:rPr>
        <w:t xml:space="preserve"> </w:t>
      </w:r>
    </w:p>
    <w:p w:rsidR="00607CCE" w:rsidRDefault="00607CCE" w:rsidP="00557560">
      <w:pPr>
        <w:spacing w:after="0"/>
        <w:jc w:val="both"/>
      </w:pPr>
      <w:r>
        <w:rPr>
          <w:rStyle w:val="Hiperhivatkozs"/>
          <w:u w:val="none"/>
        </w:rPr>
        <w:t>1.4.</w:t>
      </w:r>
      <w:r w:rsidR="002D5B1C">
        <w:rPr>
          <w:rStyle w:val="Hiperhivatkozs"/>
          <w:u w:val="none"/>
        </w:rPr>
        <w:t xml:space="preserve"> </w:t>
      </w:r>
      <w:r w:rsidR="00557560" w:rsidRPr="00954B79">
        <w:rPr>
          <w:rStyle w:val="Hiperhivatkozs"/>
          <w:u w:val="none"/>
        </w:rPr>
        <w:t>az</w:t>
      </w:r>
      <w:r w:rsidR="00557560">
        <w:fldChar w:fldCharType="end"/>
      </w:r>
      <w:r w:rsidR="00557560">
        <w:t xml:space="preserve"> örmény nyelv-kurzus eredményei.</w:t>
      </w:r>
    </w:p>
    <w:p w:rsidR="00607CCE" w:rsidRDefault="00607CCE" w:rsidP="00557560">
      <w:pPr>
        <w:spacing w:after="0"/>
        <w:jc w:val="both"/>
      </w:pPr>
      <w:r>
        <w:t>1.</w:t>
      </w:r>
      <w:r w:rsidR="00557560">
        <w:t>5.</w:t>
      </w:r>
      <w:r>
        <w:t xml:space="preserve"> </w:t>
      </w:r>
      <w:r w:rsidR="00557560">
        <w:t>a képviselők származási dokumentumainak teljesítése.</w:t>
      </w:r>
    </w:p>
    <w:p w:rsidR="00607CCE" w:rsidRDefault="00607CCE" w:rsidP="00557560">
      <w:pPr>
        <w:spacing w:after="0"/>
        <w:jc w:val="both"/>
      </w:pPr>
      <w:r>
        <w:t>1.</w:t>
      </w:r>
      <w:r w:rsidR="00557560">
        <w:t>6.</w:t>
      </w:r>
      <w:r>
        <w:t xml:space="preserve"> </w:t>
      </w:r>
      <w:r w:rsidR="00557560">
        <w:t>a helyi pályázat és a feladatcélú állami értékelésünk eredményei.</w:t>
      </w:r>
    </w:p>
    <w:p w:rsidR="00557560" w:rsidRDefault="00607CCE" w:rsidP="00557560">
      <w:pPr>
        <w:spacing w:after="0"/>
        <w:jc w:val="both"/>
        <w:rPr>
          <w:rFonts w:ascii="Times New Roman" w:hAnsi="Times New Roman"/>
        </w:rPr>
      </w:pPr>
      <w:r>
        <w:t>1.</w:t>
      </w:r>
      <w:r w:rsidR="00557560">
        <w:t>7. a genocídium-év feladatai a helyi média és oktatás szintjén</w:t>
      </w:r>
    </w:p>
    <w:p w:rsidR="00532B37" w:rsidRDefault="00532B37" w:rsidP="004045EA">
      <w:pPr>
        <w:spacing w:after="0"/>
        <w:jc w:val="both"/>
        <w:rPr>
          <w:rFonts w:ascii="Times New Roman" w:hAnsi="Times New Roman"/>
        </w:rPr>
      </w:pPr>
    </w:p>
    <w:p w:rsidR="004045EA" w:rsidRDefault="004045EA" w:rsidP="00922622">
      <w:pPr>
        <w:spacing w:after="0"/>
        <w:jc w:val="both"/>
        <w:rPr>
          <w:rFonts w:ascii="Times New Roman" w:hAnsi="Times New Roman"/>
        </w:rPr>
      </w:pPr>
    </w:p>
    <w:p w:rsidR="00922622" w:rsidRDefault="00922622" w:rsidP="00922622">
      <w:pPr>
        <w:spacing w:after="0"/>
        <w:jc w:val="both"/>
        <w:rPr>
          <w:rFonts w:ascii="Times New Roman" w:hAnsi="Times New Roman"/>
        </w:rPr>
      </w:pPr>
    </w:p>
    <w:sectPr w:rsidR="0092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F"/>
    <w:rsid w:val="0021191B"/>
    <w:rsid w:val="002D5B1C"/>
    <w:rsid w:val="00302487"/>
    <w:rsid w:val="00393F00"/>
    <w:rsid w:val="004045EA"/>
    <w:rsid w:val="00416687"/>
    <w:rsid w:val="004C16A0"/>
    <w:rsid w:val="004C3F3F"/>
    <w:rsid w:val="00532B37"/>
    <w:rsid w:val="00557560"/>
    <w:rsid w:val="005B02AC"/>
    <w:rsid w:val="00607CCE"/>
    <w:rsid w:val="0063080A"/>
    <w:rsid w:val="0070696A"/>
    <w:rsid w:val="007C2808"/>
    <w:rsid w:val="00815134"/>
    <w:rsid w:val="008A4775"/>
    <w:rsid w:val="008C686F"/>
    <w:rsid w:val="008D3038"/>
    <w:rsid w:val="009001DF"/>
    <w:rsid w:val="00922622"/>
    <w:rsid w:val="00954B79"/>
    <w:rsid w:val="00993C15"/>
    <w:rsid w:val="00B624D0"/>
    <w:rsid w:val="00BF0152"/>
    <w:rsid w:val="00C211E1"/>
    <w:rsid w:val="00CF1A1E"/>
    <w:rsid w:val="00D00234"/>
    <w:rsid w:val="00D03533"/>
    <w:rsid w:val="00DD2951"/>
    <w:rsid w:val="00E04008"/>
    <w:rsid w:val="00E437AF"/>
    <w:rsid w:val="00F46958"/>
    <w:rsid w:val="00F6146D"/>
    <w:rsid w:val="00F9039E"/>
    <w:rsid w:val="00FA5F9B"/>
    <w:rsid w:val="00FB73A9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D5F5B-3D6A-4584-9513-0A3A45C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80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54B7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D5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4.az" TargetMode="External"/><Relationship Id="rId4" Type="http://schemas.openxmlformats.org/officeDocument/2006/relationships/hyperlink" Target="http://l.4.a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8198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Fancsali G. János</dc:creator>
  <cp:lastModifiedBy>Dr. Kontra Gábor</cp:lastModifiedBy>
  <cp:revision>2</cp:revision>
  <cp:lastPrinted>2015-03-31T20:39:00Z</cp:lastPrinted>
  <dcterms:created xsi:type="dcterms:W3CDTF">2015-04-10T09:10:00Z</dcterms:created>
  <dcterms:modified xsi:type="dcterms:W3CDTF">2015-04-10T09:10:00Z</dcterms:modified>
</cp:coreProperties>
</file>