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70" w:rsidRPr="006D3CB9" w:rsidRDefault="00010B70" w:rsidP="00536F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2"/>
          <w:lang w:eastAsia="hu-HU"/>
        </w:rPr>
      </w:pPr>
      <w:r w:rsidRPr="006D3CB9">
        <w:rPr>
          <w:rFonts w:eastAsia="Times New Roman"/>
          <w:b/>
          <w:sz w:val="22"/>
          <w:lang w:eastAsia="hu-HU"/>
        </w:rPr>
        <w:t xml:space="preserve">   JEGYZŐKÖNYV A BUDAÖRSI ROMA NEMZETISÉGI ÖNKORMÁNYZAT</w:t>
      </w:r>
    </w:p>
    <w:p w:rsidR="00010B70" w:rsidRPr="006D3CB9" w:rsidRDefault="00422893" w:rsidP="00536F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2"/>
          <w:lang w:eastAsia="hu-HU"/>
        </w:rPr>
      </w:pPr>
      <w:r>
        <w:rPr>
          <w:rFonts w:eastAsia="Times New Roman"/>
          <w:b/>
          <w:sz w:val="22"/>
          <w:lang w:eastAsia="hu-HU"/>
        </w:rPr>
        <w:t xml:space="preserve">2020. </w:t>
      </w:r>
      <w:r w:rsidR="0027371A">
        <w:rPr>
          <w:rFonts w:eastAsia="Times New Roman"/>
          <w:b/>
          <w:sz w:val="22"/>
          <w:lang w:eastAsia="hu-HU"/>
        </w:rPr>
        <w:t>február 24</w:t>
      </w:r>
      <w:r w:rsidR="00010B70" w:rsidRPr="006D3CB9">
        <w:rPr>
          <w:rFonts w:eastAsia="Times New Roman"/>
          <w:b/>
          <w:sz w:val="22"/>
          <w:lang w:eastAsia="hu-HU"/>
        </w:rPr>
        <w:t>-i üléséről</w:t>
      </w:r>
    </w:p>
    <w:p w:rsidR="00010B70" w:rsidRPr="006D3CB9" w:rsidRDefault="00010B70" w:rsidP="00536F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u w:val="single"/>
          <w:lang w:eastAsia="hu-HU"/>
        </w:rPr>
      </w:pPr>
    </w:p>
    <w:p w:rsidR="00010B70" w:rsidRPr="006D3CB9" w:rsidRDefault="00010B70" w:rsidP="00536F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6D3CB9">
        <w:rPr>
          <w:rFonts w:eastAsia="Times New Roman"/>
          <w:b/>
          <w:sz w:val="22"/>
          <w:u w:val="single"/>
          <w:lang w:eastAsia="hu-HU"/>
        </w:rPr>
        <w:t>Helyszín, időpont:</w:t>
      </w:r>
      <w:r w:rsidRPr="006D3CB9">
        <w:rPr>
          <w:rFonts w:eastAsia="Times New Roman"/>
          <w:b/>
          <w:sz w:val="22"/>
          <w:lang w:eastAsia="hu-HU"/>
        </w:rPr>
        <w:t xml:space="preserve"> </w:t>
      </w:r>
      <w:r w:rsidRPr="006D3CB9">
        <w:rPr>
          <w:rFonts w:eastAsia="Times New Roman"/>
          <w:sz w:val="22"/>
          <w:lang w:eastAsia="hu-HU"/>
        </w:rPr>
        <w:t>Városháza 2040 Budaörs, Szabadság út 134. III</w:t>
      </w:r>
      <w:r>
        <w:rPr>
          <w:rFonts w:eastAsia="Times New Roman"/>
          <w:sz w:val="22"/>
          <w:lang w:eastAsia="hu-HU"/>
        </w:rPr>
        <w:t>. e</w:t>
      </w:r>
      <w:r w:rsidR="00422893">
        <w:rPr>
          <w:rFonts w:eastAsia="Times New Roman"/>
          <w:sz w:val="22"/>
          <w:lang w:eastAsia="hu-HU"/>
        </w:rPr>
        <w:t xml:space="preserve">melet 322-es iroda, 2020. </w:t>
      </w:r>
      <w:r w:rsidR="0027371A">
        <w:rPr>
          <w:rFonts w:eastAsia="Times New Roman"/>
          <w:sz w:val="22"/>
          <w:lang w:eastAsia="hu-HU"/>
        </w:rPr>
        <w:t>február 24. 16</w:t>
      </w:r>
      <w:r w:rsidR="00422893">
        <w:rPr>
          <w:rFonts w:eastAsia="Times New Roman"/>
          <w:sz w:val="22"/>
          <w:vertAlign w:val="superscript"/>
          <w:lang w:eastAsia="hu-HU"/>
        </w:rPr>
        <w:t>00</w:t>
      </w:r>
      <w:r w:rsidRPr="006D3CB9">
        <w:rPr>
          <w:rFonts w:eastAsia="Times New Roman"/>
          <w:sz w:val="22"/>
          <w:lang w:eastAsia="hu-HU"/>
        </w:rPr>
        <w:t xml:space="preserve"> óra</w:t>
      </w:r>
    </w:p>
    <w:p w:rsidR="00010B70" w:rsidRPr="006D3CB9" w:rsidRDefault="00010B70" w:rsidP="00536FD9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u w:val="single"/>
          <w:lang w:eastAsia="hu-HU"/>
        </w:rPr>
      </w:pPr>
    </w:p>
    <w:p w:rsidR="00010B70" w:rsidRPr="006D3CB9" w:rsidRDefault="00010B70" w:rsidP="00536FD9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lang w:eastAsia="hu-HU"/>
        </w:rPr>
      </w:pPr>
      <w:r w:rsidRPr="006D3CB9">
        <w:rPr>
          <w:rFonts w:eastAsia="Times New Roman"/>
          <w:b/>
          <w:sz w:val="22"/>
          <w:u w:val="single"/>
          <w:lang w:eastAsia="hu-HU"/>
        </w:rPr>
        <w:t>Jelen vannak:</w:t>
      </w:r>
      <w:r w:rsidRPr="006D3CB9">
        <w:rPr>
          <w:rFonts w:eastAsia="Times New Roman"/>
          <w:sz w:val="22"/>
          <w:lang w:eastAsia="hu-HU"/>
        </w:rPr>
        <w:t xml:space="preserve"> </w:t>
      </w:r>
      <w:r w:rsidRPr="006D3CB9">
        <w:rPr>
          <w:rFonts w:eastAsia="Times New Roman"/>
          <w:sz w:val="22"/>
          <w:lang w:eastAsia="hu-HU"/>
        </w:rPr>
        <w:tab/>
      </w:r>
      <w:r w:rsidR="00A90334">
        <w:rPr>
          <w:rFonts w:eastAsia="Times New Roman"/>
          <w:sz w:val="22"/>
          <w:lang w:eastAsia="hu-HU"/>
        </w:rPr>
        <w:t>Lakatos Sarolta</w:t>
      </w:r>
      <w:r w:rsidRPr="006D3CB9">
        <w:rPr>
          <w:rFonts w:eastAsia="Times New Roman"/>
          <w:sz w:val="22"/>
          <w:lang w:eastAsia="hu-HU"/>
        </w:rPr>
        <w:t xml:space="preserve"> elnök</w:t>
      </w:r>
    </w:p>
    <w:p w:rsidR="00010B70" w:rsidRDefault="00010B70" w:rsidP="00536FD9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lang w:eastAsia="hu-HU"/>
        </w:rPr>
      </w:pPr>
      <w:r w:rsidRPr="006D3CB9">
        <w:rPr>
          <w:rFonts w:eastAsia="Times New Roman"/>
          <w:sz w:val="22"/>
          <w:lang w:eastAsia="hu-HU"/>
        </w:rPr>
        <w:tab/>
        <w:t>Danyi Szilvia Mária jegyzőkönyv-hitelesítő</w:t>
      </w:r>
    </w:p>
    <w:p w:rsidR="00A90334" w:rsidRDefault="00A90334" w:rsidP="00536FD9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lang w:eastAsia="hu-HU"/>
        </w:rPr>
      </w:pPr>
      <w:r>
        <w:rPr>
          <w:rFonts w:eastAsia="Times New Roman"/>
          <w:sz w:val="22"/>
          <w:lang w:eastAsia="hu-HU"/>
        </w:rPr>
        <w:tab/>
      </w:r>
      <w:proofErr w:type="spellStart"/>
      <w:r>
        <w:rPr>
          <w:rFonts w:eastAsia="Times New Roman"/>
          <w:sz w:val="22"/>
          <w:lang w:eastAsia="hu-HU"/>
        </w:rPr>
        <w:t>Feka</w:t>
      </w:r>
      <w:proofErr w:type="spellEnd"/>
      <w:r>
        <w:rPr>
          <w:rFonts w:eastAsia="Times New Roman"/>
          <w:sz w:val="22"/>
          <w:lang w:eastAsia="hu-HU"/>
        </w:rPr>
        <w:t xml:space="preserve"> Béla</w:t>
      </w:r>
    </w:p>
    <w:p w:rsidR="00D311C2" w:rsidRDefault="00D311C2" w:rsidP="00536FD9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lang w:eastAsia="hu-HU"/>
        </w:rPr>
      </w:pPr>
    </w:p>
    <w:p w:rsidR="00D311C2" w:rsidRDefault="00D311C2" w:rsidP="00D311C2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lang w:eastAsia="hu-HU"/>
        </w:rPr>
      </w:pPr>
      <w:r w:rsidRPr="00D311C2">
        <w:rPr>
          <w:rFonts w:eastAsia="Times New Roman"/>
          <w:b/>
          <w:sz w:val="22"/>
          <w:lang w:eastAsia="hu-HU"/>
        </w:rPr>
        <w:t>Igazoltan távol</w:t>
      </w:r>
      <w:r>
        <w:rPr>
          <w:rFonts w:eastAsia="Times New Roman"/>
          <w:sz w:val="22"/>
          <w:lang w:eastAsia="hu-HU"/>
        </w:rPr>
        <w:t xml:space="preserve">: </w:t>
      </w:r>
      <w:r>
        <w:rPr>
          <w:rFonts w:eastAsia="Times New Roman"/>
          <w:sz w:val="22"/>
          <w:lang w:eastAsia="hu-HU"/>
        </w:rPr>
        <w:t>Bajnóczi Krisztina</w:t>
      </w:r>
      <w:r>
        <w:rPr>
          <w:rFonts w:eastAsia="Times New Roman"/>
          <w:sz w:val="22"/>
          <w:lang w:eastAsia="hu-HU"/>
        </w:rPr>
        <w:t xml:space="preserve">, </w:t>
      </w:r>
      <w:r>
        <w:rPr>
          <w:rFonts w:eastAsia="Times New Roman"/>
          <w:sz w:val="22"/>
          <w:lang w:eastAsia="hu-HU"/>
        </w:rPr>
        <w:t>Lakatos György</w:t>
      </w:r>
    </w:p>
    <w:p w:rsidR="00010B70" w:rsidRPr="006D3CB9" w:rsidRDefault="00010B70" w:rsidP="00536FD9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lang w:eastAsia="hu-HU"/>
        </w:rPr>
      </w:pPr>
    </w:p>
    <w:p w:rsidR="00010B70" w:rsidRPr="006D3CB9" w:rsidRDefault="00010B70" w:rsidP="00536FD9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lang w:eastAsia="hu-HU"/>
        </w:rPr>
      </w:pPr>
      <w:r w:rsidRPr="006D3CB9">
        <w:rPr>
          <w:rFonts w:eastAsia="Times New Roman"/>
          <w:b/>
          <w:sz w:val="22"/>
          <w:u w:val="single"/>
          <w:lang w:eastAsia="hu-HU"/>
        </w:rPr>
        <w:t>Jegyzőkönyvvezető</w:t>
      </w:r>
      <w:r w:rsidRPr="006D3CB9">
        <w:rPr>
          <w:rFonts w:eastAsia="Times New Roman"/>
          <w:b/>
          <w:sz w:val="22"/>
          <w:lang w:eastAsia="hu-HU"/>
        </w:rPr>
        <w:t xml:space="preserve">: </w:t>
      </w:r>
      <w:r w:rsidR="00A90334">
        <w:rPr>
          <w:rFonts w:eastAsia="Times New Roman"/>
          <w:sz w:val="22"/>
          <w:lang w:eastAsia="hu-HU"/>
        </w:rPr>
        <w:t xml:space="preserve">dr. </w:t>
      </w:r>
      <w:r w:rsidR="00422893">
        <w:rPr>
          <w:rFonts w:eastAsia="Times New Roman"/>
          <w:sz w:val="22"/>
          <w:lang w:eastAsia="hu-HU"/>
        </w:rPr>
        <w:t>Kohlhoffer-Mizser Csilla</w:t>
      </w:r>
    </w:p>
    <w:p w:rsidR="00010B70" w:rsidRPr="006D3CB9" w:rsidRDefault="00010B70" w:rsidP="00536F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</w:p>
    <w:p w:rsidR="002C12CD" w:rsidRPr="002C12CD" w:rsidRDefault="002C12CD" w:rsidP="002C1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@Arial Unicode MS" w:cs="Times New Roman"/>
          <w:sz w:val="22"/>
        </w:rPr>
      </w:pPr>
      <w:r w:rsidRPr="002C12CD">
        <w:rPr>
          <w:rFonts w:eastAsia="Times New Roman"/>
          <w:b/>
          <w:sz w:val="22"/>
          <w:lang w:eastAsia="hu-HU"/>
        </w:rPr>
        <w:t>Lakatos Sarolta</w:t>
      </w:r>
      <w:r w:rsidR="00010B70" w:rsidRPr="002C12CD">
        <w:rPr>
          <w:rFonts w:eastAsia="Times New Roman"/>
          <w:b/>
          <w:sz w:val="22"/>
          <w:lang w:eastAsia="hu-HU"/>
        </w:rPr>
        <w:t xml:space="preserve"> elnök: </w:t>
      </w:r>
      <w:r w:rsidR="00010B70" w:rsidRPr="002C12CD">
        <w:rPr>
          <w:rFonts w:eastAsia="Times New Roman"/>
          <w:sz w:val="22"/>
          <w:lang w:eastAsia="hu-HU"/>
        </w:rPr>
        <w:t>Megállapítja a ha</w:t>
      </w:r>
      <w:r w:rsidR="0027371A">
        <w:rPr>
          <w:rFonts w:eastAsia="Times New Roman"/>
          <w:sz w:val="22"/>
          <w:lang w:eastAsia="hu-HU"/>
        </w:rPr>
        <w:t>tározatképességet, az ülést 16</w:t>
      </w:r>
      <w:r w:rsidR="00422893">
        <w:rPr>
          <w:rFonts w:eastAsia="Times New Roman"/>
          <w:sz w:val="22"/>
          <w:lang w:eastAsia="hu-HU"/>
        </w:rPr>
        <w:t>:0</w:t>
      </w:r>
      <w:r w:rsidR="00010B70" w:rsidRPr="002C12CD">
        <w:rPr>
          <w:rFonts w:eastAsia="Times New Roman"/>
          <w:sz w:val="22"/>
          <w:lang w:eastAsia="hu-HU"/>
        </w:rPr>
        <w:t xml:space="preserve">0-kor megnyitja. </w:t>
      </w:r>
      <w:r w:rsidR="00B12579" w:rsidRPr="00B12579">
        <w:rPr>
          <w:rFonts w:eastAsia="@Arial Unicode MS" w:cs="Times New Roman"/>
          <w:sz w:val="22"/>
        </w:rPr>
        <w:t>Felteszi szavazás</w:t>
      </w:r>
      <w:r w:rsidR="00B12579">
        <w:rPr>
          <w:rFonts w:eastAsia="@Arial Unicode MS" w:cs="Times New Roman"/>
          <w:sz w:val="22"/>
        </w:rPr>
        <w:t>ra</w:t>
      </w:r>
      <w:r w:rsidR="00B12579" w:rsidRPr="00B12579">
        <w:rPr>
          <w:rFonts w:eastAsia="@Arial Unicode MS" w:cs="Times New Roman"/>
          <w:sz w:val="22"/>
        </w:rPr>
        <w:t xml:space="preserve"> </w:t>
      </w:r>
      <w:r w:rsidR="00422893">
        <w:rPr>
          <w:rFonts w:eastAsia="@Arial Unicode MS" w:cs="Times New Roman"/>
          <w:sz w:val="22"/>
        </w:rPr>
        <w:t>a meghívóban szereplő napirendi pontokat.</w:t>
      </w:r>
    </w:p>
    <w:p w:rsidR="00010B70" w:rsidRPr="002C12CD" w:rsidRDefault="00D311C2" w:rsidP="00536FD9">
      <w:pPr>
        <w:tabs>
          <w:tab w:val="left" w:pos="0"/>
        </w:tabs>
        <w:overflowPunct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  <w:r>
        <w:rPr>
          <w:sz w:val="22"/>
        </w:rPr>
        <w:t xml:space="preserve">A testület </w:t>
      </w:r>
      <w:proofErr w:type="gramStart"/>
      <w:r>
        <w:rPr>
          <w:sz w:val="22"/>
        </w:rPr>
        <w:t>egyhangúlag</w:t>
      </w:r>
      <w:proofErr w:type="gramEnd"/>
      <w:r>
        <w:rPr>
          <w:sz w:val="22"/>
        </w:rPr>
        <w:t xml:space="preserve">, </w:t>
      </w:r>
      <w:r w:rsidRPr="00D311C2">
        <w:rPr>
          <w:b/>
          <w:sz w:val="22"/>
        </w:rPr>
        <w:t>3</w:t>
      </w:r>
      <w:r w:rsidR="002C12CD" w:rsidRPr="00D311C2">
        <w:rPr>
          <w:b/>
          <w:sz w:val="22"/>
        </w:rPr>
        <w:t xml:space="preserve"> igen</w:t>
      </w:r>
      <w:r w:rsidR="002C12CD" w:rsidRPr="002C12CD">
        <w:rPr>
          <w:sz w:val="22"/>
        </w:rPr>
        <w:t xml:space="preserve"> szavazattal  elfogadta az ülés napirendjeit és az alábbi határozatot hozta:</w:t>
      </w:r>
    </w:p>
    <w:p w:rsidR="00010B70" w:rsidRPr="006D3CB9" w:rsidRDefault="00010B70" w:rsidP="00536F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</w:p>
    <w:p w:rsidR="00010B70" w:rsidRPr="006D3CB9" w:rsidRDefault="0027371A" w:rsidP="00536F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  <w:r>
        <w:rPr>
          <w:rFonts w:eastAsia="Times New Roman"/>
          <w:b/>
          <w:sz w:val="22"/>
          <w:lang w:eastAsia="hu-HU"/>
        </w:rPr>
        <w:t>7</w:t>
      </w:r>
      <w:r w:rsidR="00422893">
        <w:rPr>
          <w:rFonts w:eastAsia="Times New Roman"/>
          <w:b/>
          <w:sz w:val="22"/>
          <w:lang w:eastAsia="hu-HU"/>
        </w:rPr>
        <w:t>/2020. (I</w:t>
      </w:r>
      <w:r>
        <w:rPr>
          <w:rFonts w:eastAsia="Times New Roman"/>
          <w:b/>
          <w:sz w:val="22"/>
          <w:lang w:eastAsia="hu-HU"/>
        </w:rPr>
        <w:t>I.24</w:t>
      </w:r>
      <w:r w:rsidR="00010B70" w:rsidRPr="006D3CB9">
        <w:rPr>
          <w:rFonts w:eastAsia="Times New Roman"/>
          <w:b/>
          <w:sz w:val="22"/>
          <w:lang w:eastAsia="hu-HU"/>
        </w:rPr>
        <w:t>.) BRNÖ</w:t>
      </w:r>
      <w:r w:rsidR="009F3E3C">
        <w:rPr>
          <w:rFonts w:eastAsia="Times New Roman"/>
          <w:b/>
          <w:sz w:val="22"/>
          <w:lang w:eastAsia="hu-HU"/>
        </w:rPr>
        <w:t>NK</w:t>
      </w:r>
      <w:r w:rsidR="00010B70" w:rsidRPr="006D3CB9">
        <w:rPr>
          <w:rFonts w:eastAsia="Times New Roman"/>
          <w:b/>
          <w:sz w:val="22"/>
          <w:lang w:eastAsia="hu-HU"/>
        </w:rPr>
        <w:t xml:space="preserve"> sz. határozat </w:t>
      </w:r>
    </w:p>
    <w:p w:rsidR="00010B70" w:rsidRPr="006D3CB9" w:rsidRDefault="00010B70" w:rsidP="00536F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  <w:r w:rsidRPr="006D3CB9">
        <w:rPr>
          <w:rFonts w:eastAsia="Times New Roman"/>
          <w:b/>
          <w:sz w:val="22"/>
          <w:lang w:eastAsia="hu-HU"/>
        </w:rPr>
        <w:t xml:space="preserve">Napirend </w:t>
      </w:r>
    </w:p>
    <w:p w:rsidR="00010B70" w:rsidRPr="006D3CB9" w:rsidRDefault="00010B70" w:rsidP="00536FD9">
      <w:pPr>
        <w:widowControl w:val="0"/>
        <w:tabs>
          <w:tab w:val="left" w:pos="0"/>
          <w:tab w:val="left" w:pos="720"/>
        </w:tabs>
        <w:spacing w:after="0" w:line="240" w:lineRule="auto"/>
        <w:outlineLvl w:val="0"/>
        <w:rPr>
          <w:sz w:val="22"/>
          <w:u w:val="single"/>
        </w:rPr>
      </w:pPr>
    </w:p>
    <w:p w:rsidR="002C12CD" w:rsidRPr="006D3CB9" w:rsidRDefault="007C2943" w:rsidP="0027371A">
      <w:pPr>
        <w:spacing w:after="0" w:line="240" w:lineRule="auto"/>
        <w:ind w:left="624" w:hanging="340"/>
        <w:jc w:val="both"/>
        <w:rPr>
          <w:sz w:val="22"/>
        </w:rPr>
      </w:pPr>
      <w:r w:rsidRPr="007C2943">
        <w:rPr>
          <w:sz w:val="22"/>
        </w:rPr>
        <w:t>1.)</w:t>
      </w:r>
      <w:r w:rsidRPr="007C2943">
        <w:rPr>
          <w:sz w:val="22"/>
        </w:rPr>
        <w:tab/>
      </w:r>
      <w:r w:rsidR="0027371A">
        <w:rPr>
          <w:sz w:val="22"/>
        </w:rPr>
        <w:t>Budaörsi Roma Nemzetiségi Önkormányzat 2020. évi költségvetése</w:t>
      </w:r>
    </w:p>
    <w:p w:rsidR="00010B70" w:rsidRPr="006D3CB9" w:rsidRDefault="00010B70" w:rsidP="00536FD9">
      <w:pPr>
        <w:autoSpaceDN w:val="0"/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010B70" w:rsidRPr="006D3CB9" w:rsidRDefault="00010B70" w:rsidP="00536FD9">
      <w:pPr>
        <w:autoSpaceDN w:val="0"/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6D3CB9">
        <w:rPr>
          <w:rFonts w:eastAsia="Times New Roman"/>
          <w:b/>
          <w:sz w:val="22"/>
          <w:u w:val="single"/>
          <w:lang w:eastAsia="hu-HU"/>
        </w:rPr>
        <w:t>Napirend előtti hozzászólás:</w:t>
      </w:r>
      <w:r w:rsidRPr="006D3CB9">
        <w:rPr>
          <w:rFonts w:eastAsia="Times New Roman"/>
          <w:sz w:val="22"/>
          <w:lang w:eastAsia="hu-HU"/>
        </w:rPr>
        <w:t xml:space="preserve"> nem volt.</w:t>
      </w:r>
    </w:p>
    <w:p w:rsidR="00010B70" w:rsidRPr="006D3CB9" w:rsidRDefault="00010B70" w:rsidP="00536FD9">
      <w:pPr>
        <w:autoSpaceDN w:val="0"/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010B70" w:rsidRPr="006D3CB9" w:rsidRDefault="00010B70" w:rsidP="002C12CD">
      <w:pPr>
        <w:autoSpaceDN w:val="0"/>
        <w:spacing w:after="0" w:line="240" w:lineRule="auto"/>
        <w:jc w:val="both"/>
        <w:rPr>
          <w:rFonts w:eastAsia="Times New Roman"/>
          <w:b/>
          <w:sz w:val="22"/>
          <w:u w:val="single"/>
          <w:lang w:eastAsia="hu-HU"/>
        </w:rPr>
      </w:pPr>
      <w:r w:rsidRPr="006D3CB9">
        <w:rPr>
          <w:rFonts w:eastAsia="Times New Roman"/>
          <w:b/>
          <w:sz w:val="22"/>
          <w:u w:val="single"/>
          <w:lang w:eastAsia="hu-HU"/>
        </w:rPr>
        <w:t xml:space="preserve">Napirend tárgyalása: </w:t>
      </w:r>
    </w:p>
    <w:p w:rsidR="00010B70" w:rsidRPr="006D3CB9" w:rsidRDefault="00010B70" w:rsidP="00536FD9">
      <w:pPr>
        <w:tabs>
          <w:tab w:val="left" w:pos="546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u w:val="single"/>
          <w:lang w:eastAsia="hu-HU"/>
        </w:rPr>
      </w:pPr>
    </w:p>
    <w:p w:rsidR="00010B70" w:rsidRPr="0067377C" w:rsidRDefault="00010B70" w:rsidP="00536FD9">
      <w:pPr>
        <w:spacing w:after="0" w:line="240" w:lineRule="auto"/>
        <w:jc w:val="both"/>
        <w:rPr>
          <w:b/>
          <w:sz w:val="22"/>
          <w:u w:val="single"/>
        </w:rPr>
      </w:pPr>
      <w:r w:rsidRPr="0067377C">
        <w:rPr>
          <w:rFonts w:eastAsia="Times New Roman"/>
          <w:b/>
          <w:sz w:val="22"/>
          <w:u w:val="single"/>
          <w:lang w:eastAsia="hu-HU"/>
        </w:rPr>
        <w:t xml:space="preserve">1.) </w:t>
      </w:r>
      <w:r w:rsidR="0027371A" w:rsidRPr="0027371A">
        <w:rPr>
          <w:b/>
          <w:sz w:val="22"/>
          <w:u w:val="single"/>
        </w:rPr>
        <w:t>Budaörsi Roma Nemzetiségi Önkormányzat 2020. évi költségvetése</w:t>
      </w:r>
    </w:p>
    <w:p w:rsidR="00010B70" w:rsidRDefault="00010B70" w:rsidP="00536FD9">
      <w:p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</w:p>
    <w:p w:rsidR="00010B70" w:rsidRPr="006D3CB9" w:rsidRDefault="0067377C" w:rsidP="00536FD9">
      <w:p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  <w:r>
        <w:rPr>
          <w:rFonts w:eastAsia="Times New Roman"/>
          <w:b/>
          <w:sz w:val="22"/>
          <w:lang w:eastAsia="hu-HU"/>
        </w:rPr>
        <w:t>Lakatos Sarolta</w:t>
      </w:r>
      <w:r w:rsidR="00010B70" w:rsidRPr="006D3CB9">
        <w:rPr>
          <w:rFonts w:eastAsia="Times New Roman"/>
          <w:b/>
          <w:sz w:val="22"/>
          <w:lang w:eastAsia="hu-HU"/>
        </w:rPr>
        <w:t xml:space="preserve"> elnök:</w:t>
      </w:r>
      <w:r w:rsidR="00010B70" w:rsidRPr="006D3CB9">
        <w:rPr>
          <w:rFonts w:eastAsia="Times New Roman"/>
          <w:sz w:val="22"/>
          <w:lang w:eastAsia="hu-HU"/>
        </w:rPr>
        <w:t xml:space="preserve"> ismertette az előterjesztést.</w:t>
      </w:r>
    </w:p>
    <w:p w:rsidR="00010B70" w:rsidRPr="006D3CB9" w:rsidRDefault="00010B70" w:rsidP="00536FD9">
      <w:pPr>
        <w:tabs>
          <w:tab w:val="left" w:pos="18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</w:p>
    <w:p w:rsidR="00010B70" w:rsidRPr="006D3CB9" w:rsidRDefault="00010B70" w:rsidP="00536F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  <w:r w:rsidRPr="006D3CB9">
        <w:rPr>
          <w:rFonts w:eastAsia="Times New Roman"/>
          <w:sz w:val="22"/>
          <w:lang w:eastAsia="hu-HU"/>
        </w:rPr>
        <w:t xml:space="preserve">A testület </w:t>
      </w:r>
      <w:r w:rsidR="00D311C2">
        <w:rPr>
          <w:rFonts w:eastAsia="Times New Roman"/>
          <w:b/>
          <w:sz w:val="22"/>
          <w:lang w:eastAsia="hu-HU"/>
        </w:rPr>
        <w:t>3</w:t>
      </w:r>
      <w:bookmarkStart w:id="0" w:name="_GoBack"/>
      <w:bookmarkEnd w:id="0"/>
      <w:r w:rsidR="0085292B">
        <w:rPr>
          <w:rFonts w:eastAsia="Times New Roman"/>
          <w:sz w:val="22"/>
          <w:lang w:eastAsia="hu-HU"/>
        </w:rPr>
        <w:t xml:space="preserve"> </w:t>
      </w:r>
      <w:r w:rsidRPr="006D3CB9">
        <w:rPr>
          <w:rFonts w:eastAsia="Times New Roman"/>
          <w:b/>
          <w:sz w:val="22"/>
          <w:lang w:eastAsia="hu-HU"/>
        </w:rPr>
        <w:t xml:space="preserve">igen </w:t>
      </w:r>
      <w:r w:rsidRPr="006D3CB9">
        <w:rPr>
          <w:rFonts w:eastAsia="Times New Roman"/>
          <w:sz w:val="22"/>
          <w:lang w:eastAsia="hu-HU"/>
        </w:rPr>
        <w:t>szavazattal az alábbi határozatot hozta:</w:t>
      </w:r>
    </w:p>
    <w:p w:rsidR="00010B70" w:rsidRPr="006D3CB9" w:rsidRDefault="00010B70" w:rsidP="00536F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7C2943" w:rsidRPr="006D3CB9" w:rsidRDefault="0027371A" w:rsidP="007C294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  <w:r>
        <w:rPr>
          <w:rFonts w:eastAsia="Times New Roman"/>
          <w:b/>
          <w:sz w:val="22"/>
          <w:lang w:eastAsia="hu-HU"/>
        </w:rPr>
        <w:t>8/2020. (II.24</w:t>
      </w:r>
      <w:r w:rsidR="007C2943" w:rsidRPr="006D3CB9">
        <w:rPr>
          <w:rFonts w:eastAsia="Times New Roman"/>
          <w:b/>
          <w:sz w:val="22"/>
          <w:lang w:eastAsia="hu-HU"/>
        </w:rPr>
        <w:t>.) BRNÖ</w:t>
      </w:r>
      <w:r w:rsidR="007C2943">
        <w:rPr>
          <w:rFonts w:eastAsia="Times New Roman"/>
          <w:b/>
          <w:sz w:val="22"/>
          <w:lang w:eastAsia="hu-HU"/>
        </w:rPr>
        <w:t>NK</w:t>
      </w:r>
      <w:r w:rsidR="007C2943" w:rsidRPr="006D3CB9">
        <w:rPr>
          <w:rFonts w:eastAsia="Times New Roman"/>
          <w:b/>
          <w:sz w:val="22"/>
          <w:lang w:eastAsia="hu-HU"/>
        </w:rPr>
        <w:t xml:space="preserve"> sz. határozat </w:t>
      </w:r>
    </w:p>
    <w:p w:rsidR="0027371A" w:rsidRDefault="0027371A" w:rsidP="004238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2"/>
          <w:lang w:eastAsia="hu-HU"/>
        </w:rPr>
      </w:pPr>
      <w:r w:rsidRPr="0027371A">
        <w:rPr>
          <w:rFonts w:eastAsia="Times New Roman"/>
          <w:b/>
          <w:sz w:val="22"/>
          <w:lang w:eastAsia="hu-HU"/>
        </w:rPr>
        <w:t>Budaörsi Roma Nemzetiségi Önkormányzat 2020. évi költségvetése</w:t>
      </w:r>
    </w:p>
    <w:p w:rsidR="0027371A" w:rsidRPr="0027371A" w:rsidRDefault="0027371A" w:rsidP="0027371A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  <w:sz w:val="22"/>
          <w:lang w:eastAsia="hu-HU"/>
        </w:rPr>
      </w:pPr>
      <w:r w:rsidRPr="0027371A">
        <w:rPr>
          <w:rFonts w:eastAsia="Times New Roman"/>
          <w:sz w:val="22"/>
          <w:lang w:eastAsia="hu-HU"/>
        </w:rPr>
        <w:t>A Budaörsi Roma Nemzetiségi Önkormányzat a 2020. évi költségvetését az 1. – 3. sz. mellékletekben foglalt tartalommal fogadja el.</w:t>
      </w:r>
    </w:p>
    <w:p w:rsidR="0027371A" w:rsidRPr="0027371A" w:rsidRDefault="0027371A" w:rsidP="0027371A">
      <w:pPr>
        <w:spacing w:after="0" w:line="360" w:lineRule="auto"/>
        <w:ind w:left="720"/>
        <w:jc w:val="both"/>
        <w:rPr>
          <w:rFonts w:eastAsia="Times New Roman"/>
          <w:sz w:val="22"/>
          <w:lang w:eastAsia="hu-HU"/>
        </w:rPr>
      </w:pPr>
    </w:p>
    <w:p w:rsidR="0027371A" w:rsidRPr="0027371A" w:rsidRDefault="0027371A" w:rsidP="0027371A">
      <w:pPr>
        <w:numPr>
          <w:ilvl w:val="0"/>
          <w:numId w:val="6"/>
        </w:numPr>
        <w:spacing w:after="0" w:line="360" w:lineRule="auto"/>
        <w:ind w:right="-284"/>
        <w:jc w:val="both"/>
        <w:rPr>
          <w:rFonts w:eastAsia="Times New Roman" w:cs="Times New Roman"/>
          <w:sz w:val="22"/>
          <w:lang w:eastAsia="hu-HU"/>
        </w:rPr>
      </w:pPr>
      <w:r w:rsidRPr="0027371A">
        <w:rPr>
          <w:rFonts w:eastAsia="Times New Roman" w:cs="Times New Roman"/>
          <w:sz w:val="22"/>
          <w:lang w:eastAsia="hu-HU"/>
        </w:rPr>
        <w:t xml:space="preserve">A Képviselő-testület </w:t>
      </w:r>
      <w:r w:rsidRPr="0027371A">
        <w:rPr>
          <w:rFonts w:eastAsia="Times New Roman" w:cs="Times New Roman"/>
          <w:sz w:val="22"/>
          <w:lang w:eastAsia="hu-HU"/>
        </w:rPr>
        <w:sym w:font="Symbol" w:char="F02D"/>
      </w:r>
      <w:r w:rsidRPr="0027371A">
        <w:rPr>
          <w:rFonts w:eastAsia="Times New Roman" w:cs="Times New Roman"/>
          <w:sz w:val="22"/>
          <w:lang w:eastAsia="hu-HU"/>
        </w:rPr>
        <w:t xml:space="preserve"> figyelemmel az államháztartásról szóló 2011. évi CXCV. törvény (a továbbiakban: Áht.) 23. § (2) bekezdés c) pontjában foglalt előírásaira a Budaörsi Roma Nemzetiségi Önkormányzat 2020. évi költségvetésének</w:t>
      </w:r>
    </w:p>
    <w:p w:rsidR="0027371A" w:rsidRPr="0027371A" w:rsidRDefault="0027371A" w:rsidP="0027371A">
      <w:pPr>
        <w:spacing w:after="0" w:line="240" w:lineRule="auto"/>
        <w:ind w:left="708"/>
        <w:rPr>
          <w:rFonts w:eastAsia="Times New Roman" w:cs="Times New Roman"/>
          <w:sz w:val="22"/>
          <w:lang w:eastAsia="hu-HU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180"/>
        <w:gridCol w:w="2587"/>
        <w:gridCol w:w="1585"/>
      </w:tblGrid>
      <w:tr w:rsidR="0027371A" w:rsidRPr="0027371A" w:rsidTr="002B036E">
        <w:tc>
          <w:tcPr>
            <w:tcW w:w="4491" w:type="dxa"/>
            <w:shd w:val="clear" w:color="auto" w:fill="auto"/>
          </w:tcPr>
          <w:p w:rsidR="0027371A" w:rsidRPr="0027371A" w:rsidRDefault="0027371A" w:rsidP="0027371A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sz w:val="22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>költségvetési bevételét</w:t>
            </w:r>
          </w:p>
        </w:tc>
        <w:tc>
          <w:tcPr>
            <w:tcW w:w="2694" w:type="dxa"/>
            <w:shd w:val="clear" w:color="auto" w:fill="auto"/>
          </w:tcPr>
          <w:p w:rsidR="0027371A" w:rsidRPr="0027371A" w:rsidRDefault="0027371A" w:rsidP="0027371A">
            <w:pPr>
              <w:tabs>
                <w:tab w:val="left" w:pos="1104"/>
              </w:tabs>
              <w:spacing w:after="0" w:line="360" w:lineRule="auto"/>
              <w:ind w:right="176"/>
              <w:jc w:val="right"/>
              <w:rPr>
                <w:rFonts w:eastAsia="Times New Roman" w:cs="Times New Roman"/>
                <w:sz w:val="22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>1.040</w:t>
            </w:r>
          </w:p>
        </w:tc>
        <w:tc>
          <w:tcPr>
            <w:tcW w:w="1694" w:type="dxa"/>
            <w:shd w:val="clear" w:color="auto" w:fill="auto"/>
          </w:tcPr>
          <w:p w:rsidR="0027371A" w:rsidRPr="0027371A" w:rsidRDefault="0027371A" w:rsidP="0027371A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sz w:val="22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>ezer Ft-ban</w:t>
            </w:r>
          </w:p>
        </w:tc>
      </w:tr>
      <w:tr w:rsidR="0027371A" w:rsidRPr="0027371A" w:rsidTr="002B036E">
        <w:tc>
          <w:tcPr>
            <w:tcW w:w="4491" w:type="dxa"/>
            <w:shd w:val="clear" w:color="auto" w:fill="auto"/>
          </w:tcPr>
          <w:p w:rsidR="0027371A" w:rsidRPr="0027371A" w:rsidRDefault="0027371A" w:rsidP="0027371A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sz w:val="22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>költségvetési kiadását</w:t>
            </w:r>
          </w:p>
        </w:tc>
        <w:tc>
          <w:tcPr>
            <w:tcW w:w="2694" w:type="dxa"/>
            <w:shd w:val="clear" w:color="auto" w:fill="auto"/>
          </w:tcPr>
          <w:p w:rsidR="0027371A" w:rsidRPr="0027371A" w:rsidRDefault="0027371A" w:rsidP="0027371A">
            <w:pPr>
              <w:tabs>
                <w:tab w:val="left" w:pos="1104"/>
              </w:tabs>
              <w:spacing w:after="0" w:line="360" w:lineRule="auto"/>
              <w:ind w:right="176"/>
              <w:jc w:val="right"/>
              <w:rPr>
                <w:rFonts w:eastAsia="Times New Roman" w:cs="Times New Roman"/>
                <w:sz w:val="22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>2.396</w:t>
            </w:r>
          </w:p>
        </w:tc>
        <w:tc>
          <w:tcPr>
            <w:tcW w:w="1694" w:type="dxa"/>
            <w:shd w:val="clear" w:color="auto" w:fill="auto"/>
          </w:tcPr>
          <w:p w:rsidR="0027371A" w:rsidRPr="0027371A" w:rsidRDefault="0027371A" w:rsidP="002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>ezer Ft-ban</w:t>
            </w:r>
          </w:p>
        </w:tc>
      </w:tr>
      <w:tr w:rsidR="0027371A" w:rsidRPr="0027371A" w:rsidTr="002B036E">
        <w:tc>
          <w:tcPr>
            <w:tcW w:w="4491" w:type="dxa"/>
            <w:shd w:val="clear" w:color="auto" w:fill="auto"/>
          </w:tcPr>
          <w:p w:rsidR="0027371A" w:rsidRPr="0027371A" w:rsidRDefault="0027371A" w:rsidP="0027371A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sz w:val="22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>költségvetési egyenlegét</w:t>
            </w:r>
          </w:p>
        </w:tc>
        <w:tc>
          <w:tcPr>
            <w:tcW w:w="2694" w:type="dxa"/>
            <w:shd w:val="clear" w:color="auto" w:fill="auto"/>
          </w:tcPr>
          <w:p w:rsidR="0027371A" w:rsidRPr="0027371A" w:rsidRDefault="0027371A" w:rsidP="0027371A">
            <w:pPr>
              <w:numPr>
                <w:ilvl w:val="0"/>
                <w:numId w:val="7"/>
              </w:numPr>
              <w:tabs>
                <w:tab w:val="left" w:pos="1104"/>
              </w:tabs>
              <w:spacing w:after="0" w:line="360" w:lineRule="auto"/>
              <w:ind w:right="176"/>
              <w:jc w:val="right"/>
              <w:rPr>
                <w:rFonts w:eastAsia="Times New Roman" w:cs="Times New Roman"/>
                <w:sz w:val="22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>1.356</w:t>
            </w:r>
          </w:p>
        </w:tc>
        <w:tc>
          <w:tcPr>
            <w:tcW w:w="1694" w:type="dxa"/>
            <w:shd w:val="clear" w:color="auto" w:fill="auto"/>
          </w:tcPr>
          <w:p w:rsidR="0027371A" w:rsidRPr="0027371A" w:rsidRDefault="0027371A" w:rsidP="002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>ezer Ft-ban</w:t>
            </w:r>
          </w:p>
        </w:tc>
      </w:tr>
      <w:tr w:rsidR="0027371A" w:rsidRPr="0027371A" w:rsidTr="002B036E">
        <w:trPr>
          <w:trHeight w:val="394"/>
        </w:trPr>
        <w:tc>
          <w:tcPr>
            <w:tcW w:w="4491" w:type="dxa"/>
            <w:shd w:val="clear" w:color="auto" w:fill="auto"/>
          </w:tcPr>
          <w:p w:rsidR="0027371A" w:rsidRPr="0027371A" w:rsidRDefault="0027371A" w:rsidP="0027371A">
            <w:pPr>
              <w:spacing w:after="0" w:line="360" w:lineRule="auto"/>
              <w:jc w:val="both"/>
              <w:rPr>
                <w:rFonts w:eastAsia="Times New Roman" w:cs="Times New Roman"/>
                <w:sz w:val="22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>állapítja meg, ezen belül</w:t>
            </w:r>
          </w:p>
        </w:tc>
        <w:tc>
          <w:tcPr>
            <w:tcW w:w="2694" w:type="dxa"/>
            <w:shd w:val="clear" w:color="auto" w:fill="auto"/>
          </w:tcPr>
          <w:p w:rsidR="0027371A" w:rsidRPr="0027371A" w:rsidRDefault="0027371A" w:rsidP="0027371A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1694" w:type="dxa"/>
            <w:shd w:val="clear" w:color="auto" w:fill="auto"/>
          </w:tcPr>
          <w:p w:rsidR="0027371A" w:rsidRPr="0027371A" w:rsidRDefault="0027371A" w:rsidP="0027371A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sz w:val="22"/>
                <w:lang w:eastAsia="hu-HU"/>
              </w:rPr>
            </w:pPr>
          </w:p>
        </w:tc>
      </w:tr>
      <w:tr w:rsidR="0027371A" w:rsidRPr="0027371A" w:rsidTr="002B036E">
        <w:tc>
          <w:tcPr>
            <w:tcW w:w="4491" w:type="dxa"/>
            <w:shd w:val="clear" w:color="auto" w:fill="auto"/>
          </w:tcPr>
          <w:p w:rsidR="0027371A" w:rsidRPr="0027371A" w:rsidRDefault="0027371A" w:rsidP="0027371A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4" w:type="dxa"/>
            <w:shd w:val="clear" w:color="auto" w:fill="auto"/>
          </w:tcPr>
          <w:p w:rsidR="0027371A" w:rsidRPr="0027371A" w:rsidRDefault="0027371A" w:rsidP="0027371A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1694" w:type="dxa"/>
            <w:shd w:val="clear" w:color="auto" w:fill="auto"/>
          </w:tcPr>
          <w:p w:rsidR="0027371A" w:rsidRPr="0027371A" w:rsidRDefault="0027371A" w:rsidP="0027371A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sz w:val="22"/>
                <w:lang w:eastAsia="hu-HU"/>
              </w:rPr>
            </w:pPr>
          </w:p>
        </w:tc>
      </w:tr>
      <w:tr w:rsidR="0027371A" w:rsidRPr="0027371A" w:rsidTr="002B036E">
        <w:tc>
          <w:tcPr>
            <w:tcW w:w="4491" w:type="dxa"/>
            <w:shd w:val="clear" w:color="auto" w:fill="auto"/>
          </w:tcPr>
          <w:p w:rsidR="0027371A" w:rsidRPr="0027371A" w:rsidRDefault="0027371A" w:rsidP="0027371A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sz w:val="22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>működési költségvetés bevételét</w:t>
            </w:r>
          </w:p>
        </w:tc>
        <w:tc>
          <w:tcPr>
            <w:tcW w:w="2694" w:type="dxa"/>
            <w:shd w:val="clear" w:color="auto" w:fill="auto"/>
          </w:tcPr>
          <w:p w:rsidR="0027371A" w:rsidRPr="0027371A" w:rsidRDefault="0027371A" w:rsidP="0027371A">
            <w:pPr>
              <w:spacing w:after="0" w:line="360" w:lineRule="auto"/>
              <w:ind w:right="176"/>
              <w:jc w:val="right"/>
              <w:rPr>
                <w:rFonts w:eastAsia="Times New Roman" w:cs="Times New Roman"/>
                <w:sz w:val="22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>1.040</w:t>
            </w:r>
          </w:p>
        </w:tc>
        <w:tc>
          <w:tcPr>
            <w:tcW w:w="1694" w:type="dxa"/>
            <w:shd w:val="clear" w:color="auto" w:fill="auto"/>
          </w:tcPr>
          <w:p w:rsidR="0027371A" w:rsidRPr="0027371A" w:rsidRDefault="0027371A" w:rsidP="002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>ezer Ft-ban</w:t>
            </w:r>
          </w:p>
        </w:tc>
      </w:tr>
      <w:tr w:rsidR="0027371A" w:rsidRPr="0027371A" w:rsidTr="002B036E">
        <w:tc>
          <w:tcPr>
            <w:tcW w:w="4491" w:type="dxa"/>
            <w:shd w:val="clear" w:color="auto" w:fill="auto"/>
          </w:tcPr>
          <w:p w:rsidR="0027371A" w:rsidRPr="0027371A" w:rsidRDefault="0027371A" w:rsidP="0027371A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sz w:val="22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>működési költségvetési kiadását</w:t>
            </w:r>
          </w:p>
        </w:tc>
        <w:tc>
          <w:tcPr>
            <w:tcW w:w="2694" w:type="dxa"/>
            <w:shd w:val="clear" w:color="auto" w:fill="auto"/>
          </w:tcPr>
          <w:p w:rsidR="0027371A" w:rsidRPr="0027371A" w:rsidRDefault="0027371A" w:rsidP="0027371A">
            <w:pPr>
              <w:spacing w:after="0" w:line="360" w:lineRule="auto"/>
              <w:ind w:right="176"/>
              <w:jc w:val="right"/>
              <w:rPr>
                <w:rFonts w:eastAsia="Times New Roman" w:cs="Times New Roman"/>
                <w:sz w:val="22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>2.396</w:t>
            </w:r>
          </w:p>
        </w:tc>
        <w:tc>
          <w:tcPr>
            <w:tcW w:w="1694" w:type="dxa"/>
            <w:shd w:val="clear" w:color="auto" w:fill="auto"/>
          </w:tcPr>
          <w:p w:rsidR="0027371A" w:rsidRPr="0027371A" w:rsidRDefault="0027371A" w:rsidP="002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>ezer Ft-ban</w:t>
            </w:r>
          </w:p>
        </w:tc>
      </w:tr>
      <w:tr w:rsidR="0027371A" w:rsidRPr="0027371A" w:rsidTr="002B036E">
        <w:tc>
          <w:tcPr>
            <w:tcW w:w="4491" w:type="dxa"/>
            <w:shd w:val="clear" w:color="auto" w:fill="auto"/>
          </w:tcPr>
          <w:p w:rsidR="0027371A" w:rsidRPr="0027371A" w:rsidRDefault="0027371A" w:rsidP="0027371A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sz w:val="22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>működési költségvetési egyenlegét</w:t>
            </w:r>
          </w:p>
        </w:tc>
        <w:tc>
          <w:tcPr>
            <w:tcW w:w="2694" w:type="dxa"/>
            <w:shd w:val="clear" w:color="auto" w:fill="auto"/>
          </w:tcPr>
          <w:p w:rsidR="0027371A" w:rsidRPr="0027371A" w:rsidRDefault="0027371A" w:rsidP="0027371A">
            <w:pPr>
              <w:numPr>
                <w:ilvl w:val="0"/>
                <w:numId w:val="7"/>
              </w:numPr>
              <w:spacing w:after="0" w:line="360" w:lineRule="auto"/>
              <w:ind w:right="176"/>
              <w:jc w:val="right"/>
              <w:rPr>
                <w:rFonts w:eastAsia="Times New Roman" w:cs="Times New Roman"/>
                <w:sz w:val="22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 xml:space="preserve"> 1.356</w:t>
            </w:r>
          </w:p>
        </w:tc>
        <w:tc>
          <w:tcPr>
            <w:tcW w:w="1694" w:type="dxa"/>
            <w:shd w:val="clear" w:color="auto" w:fill="auto"/>
          </w:tcPr>
          <w:p w:rsidR="0027371A" w:rsidRPr="0027371A" w:rsidRDefault="0027371A" w:rsidP="002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>ezer Ft-ban</w:t>
            </w:r>
          </w:p>
        </w:tc>
      </w:tr>
      <w:tr w:rsidR="0027371A" w:rsidRPr="0027371A" w:rsidTr="002B036E">
        <w:tc>
          <w:tcPr>
            <w:tcW w:w="4491" w:type="dxa"/>
            <w:shd w:val="clear" w:color="auto" w:fill="auto"/>
          </w:tcPr>
          <w:p w:rsidR="0027371A" w:rsidRPr="0027371A" w:rsidRDefault="0027371A" w:rsidP="0027371A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2694" w:type="dxa"/>
            <w:shd w:val="clear" w:color="auto" w:fill="auto"/>
          </w:tcPr>
          <w:p w:rsidR="0027371A" w:rsidRPr="0027371A" w:rsidRDefault="0027371A" w:rsidP="0027371A">
            <w:pPr>
              <w:spacing w:after="0" w:line="360" w:lineRule="auto"/>
              <w:ind w:right="176"/>
              <w:jc w:val="right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1694" w:type="dxa"/>
            <w:shd w:val="clear" w:color="auto" w:fill="auto"/>
          </w:tcPr>
          <w:p w:rsidR="0027371A" w:rsidRPr="0027371A" w:rsidRDefault="0027371A" w:rsidP="0027371A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sz w:val="22"/>
                <w:lang w:eastAsia="hu-HU"/>
              </w:rPr>
            </w:pPr>
          </w:p>
        </w:tc>
      </w:tr>
      <w:tr w:rsidR="0027371A" w:rsidRPr="0027371A" w:rsidTr="002B036E">
        <w:tc>
          <w:tcPr>
            <w:tcW w:w="4491" w:type="dxa"/>
            <w:shd w:val="clear" w:color="auto" w:fill="auto"/>
          </w:tcPr>
          <w:p w:rsidR="0027371A" w:rsidRPr="0027371A" w:rsidRDefault="0027371A" w:rsidP="0027371A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sz w:val="22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>felhalmozási költségvetési bevételét</w:t>
            </w:r>
          </w:p>
        </w:tc>
        <w:tc>
          <w:tcPr>
            <w:tcW w:w="2694" w:type="dxa"/>
            <w:shd w:val="clear" w:color="auto" w:fill="auto"/>
          </w:tcPr>
          <w:p w:rsidR="0027371A" w:rsidRPr="0027371A" w:rsidRDefault="0027371A" w:rsidP="0027371A">
            <w:pPr>
              <w:spacing w:after="0" w:line="360" w:lineRule="auto"/>
              <w:ind w:right="176"/>
              <w:jc w:val="right"/>
              <w:rPr>
                <w:rFonts w:eastAsia="Times New Roman" w:cs="Times New Roman"/>
                <w:sz w:val="22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>0</w:t>
            </w:r>
          </w:p>
        </w:tc>
        <w:tc>
          <w:tcPr>
            <w:tcW w:w="1694" w:type="dxa"/>
            <w:shd w:val="clear" w:color="auto" w:fill="auto"/>
          </w:tcPr>
          <w:p w:rsidR="0027371A" w:rsidRPr="0027371A" w:rsidRDefault="0027371A" w:rsidP="002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>ezer Ft-ban</w:t>
            </w:r>
          </w:p>
        </w:tc>
      </w:tr>
      <w:tr w:rsidR="0027371A" w:rsidRPr="0027371A" w:rsidTr="002B036E">
        <w:tc>
          <w:tcPr>
            <w:tcW w:w="4491" w:type="dxa"/>
            <w:shd w:val="clear" w:color="auto" w:fill="auto"/>
          </w:tcPr>
          <w:p w:rsidR="0027371A" w:rsidRPr="0027371A" w:rsidRDefault="0027371A" w:rsidP="0027371A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sz w:val="22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>felhalmozási költségvetési kiadását</w:t>
            </w:r>
          </w:p>
        </w:tc>
        <w:tc>
          <w:tcPr>
            <w:tcW w:w="2694" w:type="dxa"/>
            <w:shd w:val="clear" w:color="auto" w:fill="auto"/>
          </w:tcPr>
          <w:p w:rsidR="0027371A" w:rsidRPr="0027371A" w:rsidRDefault="0027371A" w:rsidP="0027371A">
            <w:pPr>
              <w:spacing w:after="0" w:line="360" w:lineRule="auto"/>
              <w:ind w:right="176"/>
              <w:jc w:val="right"/>
              <w:rPr>
                <w:rFonts w:eastAsia="Times New Roman" w:cs="Times New Roman"/>
                <w:sz w:val="22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>0</w:t>
            </w:r>
          </w:p>
        </w:tc>
        <w:tc>
          <w:tcPr>
            <w:tcW w:w="1694" w:type="dxa"/>
            <w:shd w:val="clear" w:color="auto" w:fill="auto"/>
          </w:tcPr>
          <w:p w:rsidR="0027371A" w:rsidRPr="0027371A" w:rsidRDefault="0027371A" w:rsidP="002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>ezer Ft-ban</w:t>
            </w:r>
          </w:p>
        </w:tc>
      </w:tr>
      <w:tr w:rsidR="0027371A" w:rsidRPr="0027371A" w:rsidTr="002B036E">
        <w:tc>
          <w:tcPr>
            <w:tcW w:w="4491" w:type="dxa"/>
            <w:shd w:val="clear" w:color="auto" w:fill="auto"/>
          </w:tcPr>
          <w:p w:rsidR="0027371A" w:rsidRPr="0027371A" w:rsidRDefault="0027371A" w:rsidP="0027371A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sz w:val="22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 xml:space="preserve">felhalmozási költségvetési egyenlegét                            </w:t>
            </w:r>
          </w:p>
        </w:tc>
        <w:tc>
          <w:tcPr>
            <w:tcW w:w="2694" w:type="dxa"/>
            <w:shd w:val="clear" w:color="auto" w:fill="auto"/>
          </w:tcPr>
          <w:p w:rsidR="0027371A" w:rsidRPr="0027371A" w:rsidRDefault="0027371A" w:rsidP="0027371A">
            <w:pPr>
              <w:spacing w:after="0" w:line="360" w:lineRule="auto"/>
              <w:ind w:right="176"/>
              <w:jc w:val="right"/>
              <w:rPr>
                <w:rFonts w:eastAsia="Times New Roman" w:cs="Times New Roman"/>
                <w:sz w:val="22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>0</w:t>
            </w:r>
          </w:p>
        </w:tc>
        <w:tc>
          <w:tcPr>
            <w:tcW w:w="1694" w:type="dxa"/>
            <w:shd w:val="clear" w:color="auto" w:fill="auto"/>
          </w:tcPr>
          <w:p w:rsidR="0027371A" w:rsidRPr="0027371A" w:rsidRDefault="0027371A" w:rsidP="0027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>ezer Ft-ban</w:t>
            </w:r>
          </w:p>
        </w:tc>
      </w:tr>
      <w:tr w:rsidR="0027371A" w:rsidRPr="0027371A" w:rsidTr="002B036E">
        <w:trPr>
          <w:trHeight w:val="431"/>
        </w:trPr>
        <w:tc>
          <w:tcPr>
            <w:tcW w:w="4491" w:type="dxa"/>
            <w:shd w:val="clear" w:color="auto" w:fill="auto"/>
          </w:tcPr>
          <w:p w:rsidR="0027371A" w:rsidRPr="0027371A" w:rsidRDefault="0027371A" w:rsidP="0027371A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sz w:val="22"/>
                <w:lang w:eastAsia="hu-HU"/>
              </w:rPr>
            </w:pPr>
            <w:r w:rsidRPr="0027371A">
              <w:rPr>
                <w:rFonts w:eastAsia="Times New Roman" w:cs="Times New Roman"/>
                <w:sz w:val="22"/>
                <w:lang w:eastAsia="hu-HU"/>
              </w:rPr>
              <w:t>állapítja meg.</w:t>
            </w:r>
          </w:p>
        </w:tc>
        <w:tc>
          <w:tcPr>
            <w:tcW w:w="2694" w:type="dxa"/>
            <w:shd w:val="clear" w:color="auto" w:fill="auto"/>
          </w:tcPr>
          <w:p w:rsidR="0027371A" w:rsidRPr="0027371A" w:rsidRDefault="0027371A" w:rsidP="0027371A">
            <w:pPr>
              <w:spacing w:after="0" w:line="360" w:lineRule="auto"/>
              <w:ind w:right="176"/>
              <w:jc w:val="both"/>
              <w:rPr>
                <w:rFonts w:eastAsia="Times New Roman" w:cs="Times New Roman"/>
                <w:sz w:val="22"/>
                <w:lang w:eastAsia="hu-HU"/>
              </w:rPr>
            </w:pPr>
          </w:p>
        </w:tc>
        <w:tc>
          <w:tcPr>
            <w:tcW w:w="1694" w:type="dxa"/>
            <w:shd w:val="clear" w:color="auto" w:fill="auto"/>
          </w:tcPr>
          <w:p w:rsidR="0027371A" w:rsidRPr="0027371A" w:rsidRDefault="0027371A" w:rsidP="0027371A">
            <w:pPr>
              <w:spacing w:after="0" w:line="360" w:lineRule="auto"/>
              <w:ind w:right="-284"/>
              <w:jc w:val="both"/>
              <w:rPr>
                <w:rFonts w:eastAsia="Times New Roman" w:cs="Times New Roman"/>
                <w:sz w:val="22"/>
                <w:lang w:eastAsia="hu-HU"/>
              </w:rPr>
            </w:pPr>
          </w:p>
        </w:tc>
      </w:tr>
    </w:tbl>
    <w:p w:rsidR="0027371A" w:rsidRPr="0027371A" w:rsidRDefault="0027371A" w:rsidP="0027371A">
      <w:pPr>
        <w:spacing w:after="0" w:line="360" w:lineRule="auto"/>
        <w:ind w:right="-284"/>
        <w:jc w:val="both"/>
        <w:rPr>
          <w:rFonts w:eastAsia="Times New Roman" w:cs="Times New Roman"/>
          <w:sz w:val="22"/>
          <w:lang w:eastAsia="hu-HU"/>
        </w:rPr>
      </w:pPr>
    </w:p>
    <w:p w:rsidR="0027371A" w:rsidRPr="0027371A" w:rsidRDefault="0027371A" w:rsidP="0027371A">
      <w:pPr>
        <w:numPr>
          <w:ilvl w:val="0"/>
          <w:numId w:val="6"/>
        </w:numPr>
        <w:spacing w:after="0" w:line="360" w:lineRule="auto"/>
        <w:jc w:val="both"/>
        <w:rPr>
          <w:rFonts w:eastAsia="Times New Roman" w:cs="Times New Roman"/>
          <w:sz w:val="22"/>
          <w:lang w:eastAsia="hu-HU"/>
        </w:rPr>
      </w:pPr>
      <w:r w:rsidRPr="0027371A">
        <w:rPr>
          <w:rFonts w:eastAsia="Times New Roman" w:cs="Times New Roman"/>
          <w:sz w:val="22"/>
          <w:lang w:eastAsia="hu-HU"/>
        </w:rPr>
        <w:t>A 2. bekezdésben megállapított 1.356 ezer Ft összegű költségvetési hiányt belső finanszírozással, az előző év költségvetési maradványának bevonásával fedez az Önkormányzat.</w:t>
      </w:r>
    </w:p>
    <w:p w:rsidR="0027371A" w:rsidRPr="0027371A" w:rsidRDefault="0027371A" w:rsidP="0027371A">
      <w:pPr>
        <w:spacing w:after="0" w:line="360" w:lineRule="auto"/>
        <w:ind w:left="714"/>
        <w:jc w:val="both"/>
        <w:rPr>
          <w:rFonts w:eastAsia="Times New Roman" w:cs="Times New Roman"/>
          <w:sz w:val="22"/>
          <w:lang w:eastAsia="hu-HU"/>
        </w:rPr>
      </w:pPr>
    </w:p>
    <w:p w:rsidR="0027371A" w:rsidRPr="0027371A" w:rsidRDefault="0027371A" w:rsidP="0027371A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  <w:sz w:val="22"/>
          <w:lang w:eastAsia="hu-HU"/>
        </w:rPr>
      </w:pPr>
      <w:r w:rsidRPr="0027371A">
        <w:rPr>
          <w:rFonts w:eastAsia="Times New Roman"/>
          <w:sz w:val="22"/>
          <w:lang w:eastAsia="hu-HU"/>
        </w:rPr>
        <w:t>A Budaörsi Roma Nemzetiségi Önkormányzat Képviselő-testülete az Áht. 34.§. (2) bekezdése, valamint az az államháztartás végrehajtásáról szóló 368/2011 (XII.31.) Kormányrendelet 43/A §. (2) bekezdése alapján felhatalmazza az Elnököt a bevételek és kiadások módosítására, valamint a kiemelt előirányzatok közötti átcsoportosításra.</w:t>
      </w:r>
    </w:p>
    <w:p w:rsidR="0027371A" w:rsidRPr="0027371A" w:rsidRDefault="0027371A" w:rsidP="0027371A">
      <w:pPr>
        <w:spacing w:after="0" w:line="360" w:lineRule="auto"/>
        <w:ind w:left="360"/>
        <w:jc w:val="both"/>
        <w:rPr>
          <w:rFonts w:eastAsia="Times New Roman"/>
          <w:sz w:val="22"/>
          <w:lang w:eastAsia="hu-HU"/>
        </w:rPr>
      </w:pPr>
    </w:p>
    <w:p w:rsidR="0027371A" w:rsidRPr="0027371A" w:rsidRDefault="0027371A" w:rsidP="0027371A">
      <w:pPr>
        <w:numPr>
          <w:ilvl w:val="0"/>
          <w:numId w:val="6"/>
        </w:numPr>
        <w:tabs>
          <w:tab w:val="left" w:pos="-180"/>
        </w:tabs>
        <w:spacing w:after="0" w:line="360" w:lineRule="auto"/>
        <w:ind w:left="714" w:hanging="357"/>
        <w:jc w:val="both"/>
        <w:rPr>
          <w:rFonts w:eastAsia="Times New Roman" w:cs="Times New Roman"/>
          <w:sz w:val="22"/>
          <w:lang w:eastAsia="hu-HU"/>
        </w:rPr>
      </w:pPr>
      <w:r w:rsidRPr="0027371A">
        <w:rPr>
          <w:rFonts w:eastAsia="Times New Roman" w:cs="Times New Roman"/>
          <w:sz w:val="22"/>
          <w:lang w:eastAsia="hu-HU"/>
        </w:rPr>
        <w:t>A Képviselő-testület - az első negyedév kivételével – negyedévenként, de legkésőbb a költségvetési beszámoló elkészítésének határidejéig, december 31-i hatállyal módosítja a költségvetési határozatát.</w:t>
      </w:r>
    </w:p>
    <w:p w:rsidR="0027371A" w:rsidRPr="0027371A" w:rsidRDefault="0027371A" w:rsidP="0027371A">
      <w:pPr>
        <w:spacing w:after="0" w:line="240" w:lineRule="auto"/>
        <w:ind w:left="708"/>
        <w:rPr>
          <w:rFonts w:eastAsia="Times New Roman" w:cs="Times New Roman"/>
          <w:sz w:val="22"/>
          <w:lang w:eastAsia="hu-HU"/>
        </w:rPr>
      </w:pPr>
    </w:p>
    <w:p w:rsidR="0027371A" w:rsidRPr="0027371A" w:rsidRDefault="0027371A" w:rsidP="0027371A">
      <w:pPr>
        <w:numPr>
          <w:ilvl w:val="0"/>
          <w:numId w:val="6"/>
        </w:numPr>
        <w:tabs>
          <w:tab w:val="left" w:pos="-180"/>
        </w:tabs>
        <w:spacing w:after="0" w:line="360" w:lineRule="auto"/>
        <w:ind w:left="714" w:hanging="357"/>
        <w:jc w:val="both"/>
        <w:rPr>
          <w:rFonts w:eastAsia="Times New Roman" w:cs="Times New Roman"/>
          <w:sz w:val="22"/>
          <w:lang w:eastAsia="hu-HU"/>
        </w:rPr>
      </w:pPr>
      <w:r w:rsidRPr="0027371A">
        <w:rPr>
          <w:rFonts w:eastAsia="Times New Roman"/>
          <w:szCs w:val="24"/>
          <w:lang w:eastAsia="hu-HU"/>
        </w:rPr>
        <w:t> </w:t>
      </w:r>
      <w:r w:rsidRPr="0027371A">
        <w:rPr>
          <w:rFonts w:eastAsia="Times New Roman"/>
          <w:sz w:val="22"/>
          <w:lang w:eastAsia="hu-HU"/>
        </w:rPr>
        <w:t>A bevételek beszedésekor, a kiadások teljesítésekor lehetőség szerint készpénzkímélő fizetési módokat kell alkalmazni.</w:t>
      </w:r>
    </w:p>
    <w:p w:rsidR="0027371A" w:rsidRPr="0027371A" w:rsidRDefault="0027371A" w:rsidP="0027371A">
      <w:pPr>
        <w:tabs>
          <w:tab w:val="left" w:pos="360"/>
          <w:tab w:val="left" w:pos="1418"/>
        </w:tabs>
        <w:spacing w:after="0" w:line="360" w:lineRule="auto"/>
        <w:ind w:left="720"/>
        <w:jc w:val="both"/>
        <w:rPr>
          <w:rFonts w:eastAsia="Times New Roman"/>
          <w:sz w:val="22"/>
          <w:lang w:eastAsia="hu-HU"/>
        </w:rPr>
      </w:pPr>
      <w:r w:rsidRPr="0027371A">
        <w:rPr>
          <w:rFonts w:eastAsia="Times New Roman"/>
          <w:sz w:val="22"/>
          <w:lang w:eastAsia="hu-HU"/>
        </w:rPr>
        <w:t>Készpénz felvétele, illetve készpénzes kifizetés a házipénztárból kizárólag készlet és kis értékű tárgyi eszköz beszerzésekre, kiküldetési, a 100 e Ft-ot el nem érő reprezentációs kiadásokra, továbbá az egyes kisösszegű szolgáltatási kiadások készpénzben történő teljesítésére engedélyezhető.</w:t>
      </w:r>
    </w:p>
    <w:p w:rsidR="004238C4" w:rsidRDefault="004238C4" w:rsidP="004238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481791" w:rsidRPr="006D3CB9" w:rsidRDefault="00481791" w:rsidP="004817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</w:p>
    <w:p w:rsidR="00010B70" w:rsidRPr="006D3CB9" w:rsidRDefault="00481791" w:rsidP="00536F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hu-HU"/>
        </w:rPr>
      </w:pPr>
      <w:r>
        <w:rPr>
          <w:rFonts w:eastAsia="Times New Roman"/>
          <w:b/>
          <w:sz w:val="22"/>
          <w:lang w:eastAsia="hu-HU"/>
        </w:rPr>
        <w:t>Lakatos Sarolta</w:t>
      </w:r>
      <w:r w:rsidR="00010B70" w:rsidRPr="006D3CB9">
        <w:rPr>
          <w:rFonts w:eastAsia="Times New Roman"/>
          <w:b/>
          <w:sz w:val="22"/>
          <w:lang w:eastAsia="hu-HU"/>
        </w:rPr>
        <w:t xml:space="preserve"> elnök</w:t>
      </w:r>
      <w:r w:rsidR="00010B70" w:rsidRPr="006D3CB9">
        <w:rPr>
          <w:rFonts w:eastAsia="Times New Roman"/>
          <w:sz w:val="22"/>
          <w:lang w:eastAsia="hu-HU"/>
        </w:rPr>
        <w:t>: Több napirendi pont nem lévén, megköszöni a rés</w:t>
      </w:r>
      <w:r>
        <w:rPr>
          <w:rFonts w:eastAsia="Times New Roman"/>
          <w:sz w:val="22"/>
          <w:lang w:eastAsia="hu-HU"/>
        </w:rPr>
        <w:t>z</w:t>
      </w:r>
      <w:r w:rsidR="0027371A">
        <w:rPr>
          <w:rFonts w:eastAsia="Times New Roman"/>
          <w:sz w:val="22"/>
          <w:lang w:eastAsia="hu-HU"/>
        </w:rPr>
        <w:t>tvevők megjelenését, az ülést 16</w:t>
      </w:r>
      <w:r w:rsidR="0027371A">
        <w:rPr>
          <w:rFonts w:eastAsia="Times New Roman"/>
          <w:sz w:val="22"/>
          <w:vertAlign w:val="superscript"/>
          <w:lang w:eastAsia="hu-HU"/>
        </w:rPr>
        <w:t>15</w:t>
      </w:r>
      <w:r w:rsidR="00010B70" w:rsidRPr="006D3CB9">
        <w:rPr>
          <w:rFonts w:eastAsia="Times New Roman"/>
          <w:sz w:val="22"/>
          <w:lang w:eastAsia="hu-HU"/>
        </w:rPr>
        <w:t>-kor bezárja.</w:t>
      </w:r>
    </w:p>
    <w:p w:rsidR="00010B70" w:rsidRPr="006D3CB9" w:rsidRDefault="00010B70" w:rsidP="00536FD9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lang w:eastAsia="hu-HU"/>
        </w:rPr>
      </w:pPr>
    </w:p>
    <w:p w:rsidR="00010B70" w:rsidRPr="006D3CB9" w:rsidRDefault="00010B70" w:rsidP="00536FD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2"/>
          <w:lang w:eastAsia="hu-HU"/>
        </w:rPr>
      </w:pPr>
      <w:proofErr w:type="spellStart"/>
      <w:proofErr w:type="gramStart"/>
      <w:r w:rsidRPr="006D3CB9">
        <w:rPr>
          <w:rFonts w:eastAsia="Times New Roman"/>
          <w:b/>
          <w:sz w:val="22"/>
          <w:lang w:eastAsia="hu-HU"/>
        </w:rPr>
        <w:t>k.m.f</w:t>
      </w:r>
      <w:proofErr w:type="spellEnd"/>
      <w:proofErr w:type="gramEnd"/>
      <w:r w:rsidRPr="006D3CB9">
        <w:rPr>
          <w:rFonts w:eastAsia="Times New Roman"/>
          <w:b/>
          <w:sz w:val="22"/>
          <w:lang w:eastAsia="hu-HU"/>
        </w:rPr>
        <w:t>.</w:t>
      </w:r>
    </w:p>
    <w:p w:rsidR="00010B70" w:rsidRPr="006D3CB9" w:rsidRDefault="00010B70" w:rsidP="00536FD9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lang w:eastAsia="hu-HU"/>
        </w:rPr>
      </w:pPr>
    </w:p>
    <w:p w:rsidR="00010B70" w:rsidRPr="006D3CB9" w:rsidRDefault="00010B70" w:rsidP="00536FD9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lang w:eastAsia="hu-HU"/>
        </w:rPr>
      </w:pPr>
      <w:r w:rsidRPr="006D3CB9">
        <w:rPr>
          <w:rFonts w:eastAsia="Times New Roman"/>
          <w:b/>
          <w:sz w:val="22"/>
          <w:lang w:eastAsia="hu-HU"/>
        </w:rPr>
        <w:tab/>
        <w:t>Danyi Szilvia Mária</w:t>
      </w:r>
      <w:r w:rsidRPr="006D3CB9">
        <w:rPr>
          <w:rFonts w:eastAsia="Times New Roman"/>
          <w:b/>
          <w:sz w:val="22"/>
          <w:lang w:eastAsia="hu-HU"/>
        </w:rPr>
        <w:tab/>
      </w:r>
      <w:r w:rsidR="00A90334">
        <w:rPr>
          <w:rFonts w:eastAsia="Times New Roman"/>
          <w:b/>
          <w:sz w:val="22"/>
          <w:lang w:eastAsia="hu-HU"/>
        </w:rPr>
        <w:t>Lakatos Sarolta</w:t>
      </w:r>
    </w:p>
    <w:p w:rsidR="00010B70" w:rsidRPr="006D3CB9" w:rsidRDefault="00010B70" w:rsidP="00536FD9">
      <w:pPr>
        <w:tabs>
          <w:tab w:val="center" w:pos="1985"/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rPr>
          <w:sz w:val="22"/>
        </w:rPr>
      </w:pPr>
      <w:r w:rsidRPr="006D3CB9">
        <w:rPr>
          <w:rFonts w:eastAsia="Times New Roman"/>
          <w:b/>
          <w:sz w:val="22"/>
          <w:lang w:eastAsia="hu-HU"/>
        </w:rPr>
        <w:tab/>
      </w:r>
      <w:proofErr w:type="gramStart"/>
      <w:r w:rsidRPr="006D3CB9">
        <w:rPr>
          <w:rFonts w:eastAsia="Times New Roman"/>
          <w:b/>
          <w:sz w:val="22"/>
          <w:lang w:eastAsia="hu-HU"/>
        </w:rPr>
        <w:t>jegyzőkönyv-hitelesítő</w:t>
      </w:r>
      <w:proofErr w:type="gramEnd"/>
      <w:r w:rsidRPr="006D3CB9">
        <w:rPr>
          <w:rFonts w:eastAsia="Times New Roman"/>
          <w:b/>
          <w:sz w:val="22"/>
          <w:lang w:eastAsia="hu-HU"/>
        </w:rPr>
        <w:tab/>
        <w:t>elnök</w:t>
      </w:r>
    </w:p>
    <w:p w:rsidR="00821975" w:rsidRDefault="00D311C2" w:rsidP="00536FD9">
      <w:pPr>
        <w:spacing w:after="0" w:line="240" w:lineRule="auto"/>
      </w:pPr>
    </w:p>
    <w:sectPr w:rsidR="008219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715" w:rsidRDefault="0085292B">
      <w:pPr>
        <w:spacing w:after="0" w:line="240" w:lineRule="auto"/>
      </w:pPr>
      <w:r>
        <w:separator/>
      </w:r>
    </w:p>
  </w:endnote>
  <w:endnote w:type="continuationSeparator" w:id="0">
    <w:p w:rsidR="00C61715" w:rsidRDefault="0085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468090"/>
      <w:docPartObj>
        <w:docPartGallery w:val="Page Numbers (Bottom of Page)"/>
        <w:docPartUnique/>
      </w:docPartObj>
    </w:sdtPr>
    <w:sdtEndPr/>
    <w:sdtContent>
      <w:p w:rsidR="00DA0F4A" w:rsidRDefault="00536FD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1C2">
          <w:rPr>
            <w:noProof/>
          </w:rPr>
          <w:t>2</w:t>
        </w:r>
        <w:r>
          <w:fldChar w:fldCharType="end"/>
        </w:r>
      </w:p>
    </w:sdtContent>
  </w:sdt>
  <w:p w:rsidR="00DA0F4A" w:rsidRDefault="00D311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715" w:rsidRDefault="0085292B">
      <w:pPr>
        <w:spacing w:after="0" w:line="240" w:lineRule="auto"/>
      </w:pPr>
      <w:r>
        <w:separator/>
      </w:r>
    </w:p>
  </w:footnote>
  <w:footnote w:type="continuationSeparator" w:id="0">
    <w:p w:rsidR="00C61715" w:rsidRDefault="0085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6A4"/>
    <w:multiLevelType w:val="hybridMultilevel"/>
    <w:tmpl w:val="45A06B5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53A4"/>
    <w:multiLevelType w:val="hybridMultilevel"/>
    <w:tmpl w:val="6C42B7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13C82"/>
    <w:multiLevelType w:val="hybridMultilevel"/>
    <w:tmpl w:val="FA40F17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5001C"/>
    <w:multiLevelType w:val="hybridMultilevel"/>
    <w:tmpl w:val="48EE628C"/>
    <w:lvl w:ilvl="0" w:tplc="C74C2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10A4A"/>
    <w:multiLevelType w:val="hybridMultilevel"/>
    <w:tmpl w:val="4CFA9684"/>
    <w:lvl w:ilvl="0" w:tplc="275C7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E67BB"/>
    <w:multiLevelType w:val="hybridMultilevel"/>
    <w:tmpl w:val="D2DA9EE4"/>
    <w:lvl w:ilvl="0" w:tplc="EA845F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70"/>
    <w:rsid w:val="00010B70"/>
    <w:rsid w:val="00100999"/>
    <w:rsid w:val="00194232"/>
    <w:rsid w:val="001B1E30"/>
    <w:rsid w:val="0027371A"/>
    <w:rsid w:val="002A380C"/>
    <w:rsid w:val="002C12CD"/>
    <w:rsid w:val="00384EAD"/>
    <w:rsid w:val="00422893"/>
    <w:rsid w:val="004238C4"/>
    <w:rsid w:val="00481791"/>
    <w:rsid w:val="00536FD9"/>
    <w:rsid w:val="0067377C"/>
    <w:rsid w:val="00726D0B"/>
    <w:rsid w:val="007A4891"/>
    <w:rsid w:val="007C2943"/>
    <w:rsid w:val="0085292B"/>
    <w:rsid w:val="009F3E3C"/>
    <w:rsid w:val="00A90334"/>
    <w:rsid w:val="00B12579"/>
    <w:rsid w:val="00C61715"/>
    <w:rsid w:val="00CC53AA"/>
    <w:rsid w:val="00CF48DA"/>
    <w:rsid w:val="00D311C2"/>
    <w:rsid w:val="00F5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BFF2-DF6C-4073-94FE-0BD473EC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0B70"/>
    <w:rPr>
      <w:rFonts w:ascii="Arial" w:hAnsi="Arial" w:cs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010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10B70"/>
    <w:rPr>
      <w:rFonts w:ascii="Arial" w:hAnsi="Arial" w:cs="Arial"/>
      <w:sz w:val="24"/>
    </w:rPr>
  </w:style>
  <w:style w:type="paragraph" w:styleId="Listaszerbekezds">
    <w:name w:val="List Paragraph"/>
    <w:basedOn w:val="Norml"/>
    <w:uiPriority w:val="34"/>
    <w:qFormat/>
    <w:rsid w:val="00010B70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Dr. Kohlhoffer-Mizser Csilla</cp:lastModifiedBy>
  <cp:revision>5</cp:revision>
  <cp:lastPrinted>2020-02-24T14:50:00Z</cp:lastPrinted>
  <dcterms:created xsi:type="dcterms:W3CDTF">2020-02-24T14:32:00Z</dcterms:created>
  <dcterms:modified xsi:type="dcterms:W3CDTF">2020-02-24T15:08:00Z</dcterms:modified>
</cp:coreProperties>
</file>