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76" w:rsidRPr="00C74AC3" w:rsidRDefault="00A56E50" w:rsidP="00A56E50">
      <w:pPr>
        <w:jc w:val="center"/>
        <w:rPr>
          <w:b/>
          <w:sz w:val="36"/>
          <w:szCs w:val="36"/>
        </w:rPr>
      </w:pPr>
      <w:r w:rsidRPr="00C74AC3">
        <w:rPr>
          <w:b/>
          <w:sz w:val="36"/>
          <w:szCs w:val="36"/>
        </w:rPr>
        <w:t>HATÁROZATOK 2021</w:t>
      </w:r>
    </w:p>
    <w:p w:rsidR="00C74AC3" w:rsidRDefault="00C74AC3" w:rsidP="00166AEA">
      <w:pPr>
        <w:rPr>
          <w:rFonts w:eastAsia="Times New Roman" w:cs="Arial"/>
          <w:b/>
          <w:bCs/>
          <w:szCs w:val="24"/>
          <w:lang w:eastAsia="hu-HU"/>
        </w:rPr>
      </w:pPr>
    </w:p>
    <w:p w:rsidR="00C74AC3" w:rsidRDefault="00C74AC3" w:rsidP="00166AEA">
      <w:pPr>
        <w:rPr>
          <w:rFonts w:eastAsia="Times New Roman" w:cs="Arial"/>
          <w:b/>
          <w:bCs/>
          <w:szCs w:val="24"/>
          <w:lang w:eastAsia="hu-HU"/>
        </w:rPr>
      </w:pPr>
    </w:p>
    <w:p w:rsidR="00C74AC3" w:rsidRDefault="00166AEA" w:rsidP="00C74AC3">
      <w:pPr>
        <w:jc w:val="center"/>
        <w:rPr>
          <w:rFonts w:eastAsia="Times New Roman" w:cs="Arial"/>
          <w:b/>
          <w:bCs/>
          <w:szCs w:val="24"/>
          <w:lang w:eastAsia="hu-HU"/>
        </w:rPr>
      </w:pPr>
      <w:r w:rsidRPr="00166AEA">
        <w:rPr>
          <w:rFonts w:eastAsia="Times New Roman" w:cs="Arial"/>
          <w:b/>
          <w:bCs/>
          <w:szCs w:val="24"/>
          <w:lang w:eastAsia="hu-HU"/>
        </w:rPr>
        <w:t>Budaörsi Román Nemzetiségi Önkormányzat Elnökének</w:t>
      </w:r>
    </w:p>
    <w:p w:rsidR="00166AEA" w:rsidRPr="00166AEA" w:rsidRDefault="00166AEA" w:rsidP="00C74AC3">
      <w:pPr>
        <w:jc w:val="center"/>
        <w:rPr>
          <w:rFonts w:eastAsia="Times New Roman" w:cs="Arial"/>
          <w:lang w:eastAsia="hu-HU"/>
        </w:rPr>
      </w:pPr>
      <w:r w:rsidRPr="00166AEA">
        <w:rPr>
          <w:rFonts w:eastAsia="Times New Roman" w:cs="Arial"/>
          <w:b/>
          <w:bCs/>
          <w:szCs w:val="24"/>
          <w:lang w:eastAsia="hu-HU"/>
        </w:rPr>
        <w:t>1/2021. (II.15.) számú határozata</w:t>
      </w:r>
    </w:p>
    <w:p w:rsidR="00166AEA" w:rsidRPr="00166AEA" w:rsidRDefault="00166AEA" w:rsidP="00166AEA">
      <w:pPr>
        <w:shd w:val="clear" w:color="auto" w:fill="FFFFFF"/>
        <w:jc w:val="both"/>
        <w:rPr>
          <w:rFonts w:eastAsia="Times New Roman" w:cs="Arial"/>
          <w:b/>
          <w:u w:val="single"/>
          <w:lang w:eastAsia="hu-HU"/>
        </w:rPr>
      </w:pPr>
    </w:p>
    <w:p w:rsidR="00166AEA" w:rsidRPr="00166AEA" w:rsidRDefault="00166AEA" w:rsidP="00166AEA">
      <w:pPr>
        <w:shd w:val="clear" w:color="auto" w:fill="FFFFFF"/>
        <w:spacing w:line="360" w:lineRule="auto"/>
        <w:jc w:val="both"/>
        <w:rPr>
          <w:rFonts w:eastAsia="Times New Roman" w:cs="Arial"/>
          <w:color w:val="000000"/>
          <w:lang w:eastAsia="hu-HU"/>
        </w:rPr>
      </w:pPr>
      <w:r w:rsidRPr="00166AEA">
        <w:rPr>
          <w:rFonts w:eastAsia="Times New Roman" w:cs="Arial"/>
          <w:color w:val="000000"/>
          <w:lang w:eastAsia="hu-HU"/>
        </w:rPr>
        <w:t xml:space="preserve">A </w:t>
      </w:r>
      <w:r w:rsidRPr="00166AEA">
        <w:rPr>
          <w:rFonts w:eastAsia="Times New Roman" w:cs="Arial"/>
          <w:b/>
          <w:bCs/>
          <w:lang w:eastAsia="hu-HU"/>
        </w:rPr>
        <w:t>27/2021. (I.29.) Kormányrendelettel</w:t>
      </w:r>
      <w:r w:rsidRPr="00166AEA">
        <w:rPr>
          <w:rFonts w:eastAsia="Times New Roman" w:cs="Arial"/>
          <w:lang w:eastAsia="hu-HU"/>
        </w:rPr>
        <w:t xml:space="preserve"> </w:t>
      </w:r>
      <w:r w:rsidRPr="00166AEA">
        <w:rPr>
          <w:rFonts w:eastAsia="Times New Roman" w:cs="Arial"/>
          <w:color w:val="000000"/>
          <w:lang w:eastAsia="hu-HU"/>
        </w:rPr>
        <w:t>kihirdetett veszélyhelyzetre tekintettel, a katasztrófavédelemről és a hozzá kapcsolódó egyes törvények módosításáról szóló 2011. évi CXXVIII. törvény 46. § (4) bekezdése szerinti, veszélyhelyzet idejére biztosított elnöki jogkörömben eljárva a következőket rendelem el:</w:t>
      </w:r>
    </w:p>
    <w:p w:rsidR="00166AEA" w:rsidRPr="00166AEA" w:rsidRDefault="00166AEA" w:rsidP="00166AEA">
      <w:pPr>
        <w:shd w:val="clear" w:color="auto" w:fill="FFFFFF"/>
        <w:jc w:val="both"/>
        <w:rPr>
          <w:rFonts w:eastAsia="Times New Roman" w:cs="Arial"/>
          <w:lang w:eastAsia="hu-HU"/>
        </w:rPr>
      </w:pPr>
    </w:p>
    <w:p w:rsidR="00166AEA" w:rsidRPr="00166AEA" w:rsidRDefault="00166AEA" w:rsidP="00166AEA">
      <w:pPr>
        <w:numPr>
          <w:ilvl w:val="0"/>
          <w:numId w:val="4"/>
        </w:numPr>
        <w:spacing w:line="360" w:lineRule="auto"/>
        <w:jc w:val="both"/>
        <w:rPr>
          <w:rFonts w:eastAsia="Times New Roman" w:cs="Arial"/>
          <w:lang w:eastAsia="hu-HU"/>
        </w:rPr>
      </w:pPr>
      <w:r w:rsidRPr="00166AEA">
        <w:rPr>
          <w:rFonts w:eastAsia="Times New Roman" w:cs="Arial"/>
          <w:lang w:eastAsia="hu-HU"/>
        </w:rPr>
        <w:t>A Budaörsi Román Nemzetiségi Önkormányzat a 2021. évi költségvetését az 1. – 3. sz. mellékletekben foglalt tartalommal jóváhagyom.</w:t>
      </w:r>
    </w:p>
    <w:p w:rsidR="00166AEA" w:rsidRPr="00166AEA" w:rsidRDefault="00166AEA" w:rsidP="00166AEA">
      <w:pPr>
        <w:spacing w:line="360" w:lineRule="auto"/>
        <w:ind w:left="720"/>
        <w:jc w:val="both"/>
        <w:rPr>
          <w:rFonts w:eastAsia="Times New Roman" w:cs="Arial"/>
          <w:lang w:eastAsia="hu-HU"/>
        </w:rPr>
      </w:pPr>
    </w:p>
    <w:p w:rsidR="00166AEA" w:rsidRPr="00166AEA" w:rsidRDefault="00166AEA" w:rsidP="00166AEA">
      <w:pPr>
        <w:numPr>
          <w:ilvl w:val="0"/>
          <w:numId w:val="4"/>
        </w:numPr>
        <w:spacing w:line="360" w:lineRule="auto"/>
        <w:ind w:right="-284"/>
        <w:jc w:val="both"/>
        <w:rPr>
          <w:rFonts w:eastAsia="Times New Roman" w:cs="Times New Roman"/>
          <w:lang w:eastAsia="hu-HU"/>
        </w:rPr>
      </w:pPr>
      <w:r w:rsidRPr="00166AEA">
        <w:rPr>
          <w:rFonts w:eastAsia="Times New Roman" w:cs="Times New Roman"/>
          <w:lang w:eastAsia="hu-HU"/>
        </w:rPr>
        <w:t>Figyelemmel az államháztartásról szóló 2011. évi CXCV. törvény (a továbbiakban: Áht.) 23.§ (2) bekezdés c) pontjában foglalt előírásaira, a Budaörsi Román Nemzetiségi Önkormányzat 2021. évi költségvetésének</w:t>
      </w:r>
    </w:p>
    <w:p w:rsidR="00166AEA" w:rsidRPr="00166AEA" w:rsidRDefault="00166AEA" w:rsidP="00166AEA">
      <w:pPr>
        <w:spacing w:line="360" w:lineRule="auto"/>
        <w:ind w:right="-284"/>
        <w:jc w:val="both"/>
        <w:rPr>
          <w:rFonts w:eastAsia="Times New Roman" w:cs="Times New Roman"/>
          <w:lang w:eastAsia="hu-HU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179"/>
        <w:gridCol w:w="2588"/>
        <w:gridCol w:w="1585"/>
      </w:tblGrid>
      <w:tr w:rsidR="00166AEA" w:rsidRPr="00166AEA" w:rsidTr="00A90920">
        <w:tc>
          <w:tcPr>
            <w:tcW w:w="4491" w:type="dxa"/>
            <w:hideMark/>
          </w:tcPr>
          <w:p w:rsidR="00166AEA" w:rsidRPr="00166AEA" w:rsidRDefault="00166AEA" w:rsidP="00166AEA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költségvetési bevételét</w:t>
            </w:r>
          </w:p>
        </w:tc>
        <w:tc>
          <w:tcPr>
            <w:tcW w:w="2694" w:type="dxa"/>
            <w:hideMark/>
          </w:tcPr>
          <w:p w:rsidR="00166AEA" w:rsidRPr="00166AEA" w:rsidRDefault="00166AEA" w:rsidP="00166AEA">
            <w:pPr>
              <w:tabs>
                <w:tab w:val="left" w:pos="1104"/>
              </w:tabs>
              <w:spacing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1.040</w:t>
            </w:r>
          </w:p>
        </w:tc>
        <w:tc>
          <w:tcPr>
            <w:tcW w:w="1694" w:type="dxa"/>
            <w:hideMark/>
          </w:tcPr>
          <w:p w:rsidR="00166AEA" w:rsidRPr="00166AEA" w:rsidRDefault="00166AEA" w:rsidP="00166AEA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166AEA" w:rsidRPr="00166AEA" w:rsidTr="00A90920">
        <w:tc>
          <w:tcPr>
            <w:tcW w:w="4491" w:type="dxa"/>
            <w:hideMark/>
          </w:tcPr>
          <w:p w:rsidR="00166AEA" w:rsidRPr="00166AEA" w:rsidRDefault="00166AEA" w:rsidP="00166AEA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költségvetési kiadását</w:t>
            </w:r>
          </w:p>
        </w:tc>
        <w:tc>
          <w:tcPr>
            <w:tcW w:w="2694" w:type="dxa"/>
            <w:hideMark/>
          </w:tcPr>
          <w:p w:rsidR="00166AEA" w:rsidRPr="00166AEA" w:rsidRDefault="00166AEA" w:rsidP="00166AEA">
            <w:pPr>
              <w:tabs>
                <w:tab w:val="left" w:pos="1104"/>
              </w:tabs>
              <w:spacing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2.532</w:t>
            </w:r>
          </w:p>
        </w:tc>
        <w:tc>
          <w:tcPr>
            <w:tcW w:w="1694" w:type="dxa"/>
            <w:hideMark/>
          </w:tcPr>
          <w:p w:rsidR="00166AEA" w:rsidRPr="00166AEA" w:rsidRDefault="00166AEA" w:rsidP="00166AE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166AEA" w:rsidRPr="00166AEA" w:rsidTr="00A90920">
        <w:tc>
          <w:tcPr>
            <w:tcW w:w="4491" w:type="dxa"/>
            <w:hideMark/>
          </w:tcPr>
          <w:p w:rsidR="00166AEA" w:rsidRPr="00166AEA" w:rsidRDefault="00166AEA" w:rsidP="00166AEA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költségvetési egyenlegét</w:t>
            </w:r>
          </w:p>
        </w:tc>
        <w:tc>
          <w:tcPr>
            <w:tcW w:w="2694" w:type="dxa"/>
            <w:hideMark/>
          </w:tcPr>
          <w:p w:rsidR="00166AEA" w:rsidRPr="00166AEA" w:rsidRDefault="00166AEA" w:rsidP="00166AEA">
            <w:pPr>
              <w:numPr>
                <w:ilvl w:val="0"/>
                <w:numId w:val="5"/>
              </w:numPr>
              <w:tabs>
                <w:tab w:val="left" w:pos="1104"/>
              </w:tabs>
              <w:spacing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1.492</w:t>
            </w:r>
          </w:p>
        </w:tc>
        <w:tc>
          <w:tcPr>
            <w:tcW w:w="1694" w:type="dxa"/>
            <w:hideMark/>
          </w:tcPr>
          <w:p w:rsidR="00166AEA" w:rsidRPr="00166AEA" w:rsidRDefault="00166AEA" w:rsidP="00166AE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166AEA" w:rsidRPr="00166AEA" w:rsidTr="00A90920">
        <w:trPr>
          <w:trHeight w:val="394"/>
        </w:trPr>
        <w:tc>
          <w:tcPr>
            <w:tcW w:w="4491" w:type="dxa"/>
            <w:hideMark/>
          </w:tcPr>
          <w:p w:rsidR="00166AEA" w:rsidRPr="00166AEA" w:rsidRDefault="00166AEA" w:rsidP="00166AEA">
            <w:pPr>
              <w:spacing w:line="360" w:lineRule="auto"/>
              <w:jc w:val="both"/>
              <w:rPr>
                <w:rFonts w:eastAsia="Times New Roman" w:cs="Times New Roman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állapítja meg, ezen belül</w:t>
            </w:r>
          </w:p>
        </w:tc>
        <w:tc>
          <w:tcPr>
            <w:tcW w:w="2694" w:type="dxa"/>
          </w:tcPr>
          <w:p w:rsidR="00166AEA" w:rsidRPr="00166AEA" w:rsidRDefault="00166AEA" w:rsidP="00166AEA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694" w:type="dxa"/>
          </w:tcPr>
          <w:p w:rsidR="00166AEA" w:rsidRPr="00166AEA" w:rsidRDefault="00166AEA" w:rsidP="00166AEA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</w:tr>
      <w:tr w:rsidR="00166AEA" w:rsidRPr="00166AEA" w:rsidTr="00A90920">
        <w:tc>
          <w:tcPr>
            <w:tcW w:w="4491" w:type="dxa"/>
          </w:tcPr>
          <w:p w:rsidR="00166AEA" w:rsidRPr="00166AEA" w:rsidRDefault="00166AEA" w:rsidP="00166AEA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694" w:type="dxa"/>
          </w:tcPr>
          <w:p w:rsidR="00166AEA" w:rsidRPr="00166AEA" w:rsidRDefault="00166AEA" w:rsidP="00166AEA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694" w:type="dxa"/>
          </w:tcPr>
          <w:p w:rsidR="00166AEA" w:rsidRPr="00166AEA" w:rsidRDefault="00166AEA" w:rsidP="00166AEA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</w:tr>
      <w:tr w:rsidR="00166AEA" w:rsidRPr="00166AEA" w:rsidTr="00A90920">
        <w:tc>
          <w:tcPr>
            <w:tcW w:w="4491" w:type="dxa"/>
            <w:hideMark/>
          </w:tcPr>
          <w:p w:rsidR="00166AEA" w:rsidRPr="00166AEA" w:rsidRDefault="00166AEA" w:rsidP="00166AEA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működési költségvetés bevételét</w:t>
            </w:r>
          </w:p>
        </w:tc>
        <w:tc>
          <w:tcPr>
            <w:tcW w:w="2694" w:type="dxa"/>
            <w:hideMark/>
          </w:tcPr>
          <w:p w:rsidR="00166AEA" w:rsidRPr="00166AEA" w:rsidRDefault="00166AEA" w:rsidP="00166AEA">
            <w:pPr>
              <w:spacing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1.040</w:t>
            </w:r>
          </w:p>
        </w:tc>
        <w:tc>
          <w:tcPr>
            <w:tcW w:w="1694" w:type="dxa"/>
            <w:hideMark/>
          </w:tcPr>
          <w:p w:rsidR="00166AEA" w:rsidRPr="00166AEA" w:rsidRDefault="00166AEA" w:rsidP="00166AE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166AEA" w:rsidRPr="00166AEA" w:rsidTr="00A90920">
        <w:tc>
          <w:tcPr>
            <w:tcW w:w="4491" w:type="dxa"/>
            <w:hideMark/>
          </w:tcPr>
          <w:p w:rsidR="00166AEA" w:rsidRPr="00166AEA" w:rsidRDefault="00166AEA" w:rsidP="00166AEA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működési költségvetési kiadását</w:t>
            </w:r>
          </w:p>
        </w:tc>
        <w:tc>
          <w:tcPr>
            <w:tcW w:w="2694" w:type="dxa"/>
            <w:hideMark/>
          </w:tcPr>
          <w:p w:rsidR="00166AEA" w:rsidRPr="00166AEA" w:rsidRDefault="00166AEA" w:rsidP="00166AEA">
            <w:pPr>
              <w:spacing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2.532</w:t>
            </w:r>
          </w:p>
        </w:tc>
        <w:tc>
          <w:tcPr>
            <w:tcW w:w="1694" w:type="dxa"/>
            <w:hideMark/>
          </w:tcPr>
          <w:p w:rsidR="00166AEA" w:rsidRPr="00166AEA" w:rsidRDefault="00166AEA" w:rsidP="00166AE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166AEA" w:rsidRPr="00166AEA" w:rsidTr="00A90920">
        <w:tc>
          <w:tcPr>
            <w:tcW w:w="4491" w:type="dxa"/>
            <w:hideMark/>
          </w:tcPr>
          <w:p w:rsidR="00166AEA" w:rsidRPr="00166AEA" w:rsidRDefault="00166AEA" w:rsidP="00166AEA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működési költségvetési egyenlegét</w:t>
            </w:r>
          </w:p>
        </w:tc>
        <w:tc>
          <w:tcPr>
            <w:tcW w:w="2694" w:type="dxa"/>
            <w:hideMark/>
          </w:tcPr>
          <w:p w:rsidR="00166AEA" w:rsidRPr="00166AEA" w:rsidRDefault="00166AEA" w:rsidP="00166AEA">
            <w:pPr>
              <w:numPr>
                <w:ilvl w:val="0"/>
                <w:numId w:val="5"/>
              </w:numPr>
              <w:spacing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1.492</w:t>
            </w:r>
          </w:p>
        </w:tc>
        <w:tc>
          <w:tcPr>
            <w:tcW w:w="1694" w:type="dxa"/>
            <w:hideMark/>
          </w:tcPr>
          <w:p w:rsidR="00166AEA" w:rsidRPr="00166AEA" w:rsidRDefault="00166AEA" w:rsidP="00166AE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166AEA" w:rsidRPr="00166AEA" w:rsidTr="00A90920">
        <w:tc>
          <w:tcPr>
            <w:tcW w:w="4491" w:type="dxa"/>
          </w:tcPr>
          <w:p w:rsidR="00166AEA" w:rsidRPr="00166AEA" w:rsidRDefault="00166AEA" w:rsidP="00166AEA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694" w:type="dxa"/>
          </w:tcPr>
          <w:p w:rsidR="00166AEA" w:rsidRPr="00166AEA" w:rsidRDefault="00166AEA" w:rsidP="00166AEA">
            <w:pPr>
              <w:spacing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694" w:type="dxa"/>
          </w:tcPr>
          <w:p w:rsidR="00166AEA" w:rsidRPr="00166AEA" w:rsidRDefault="00166AEA" w:rsidP="00166AEA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</w:tr>
      <w:tr w:rsidR="00166AEA" w:rsidRPr="00166AEA" w:rsidTr="00A90920">
        <w:tc>
          <w:tcPr>
            <w:tcW w:w="4491" w:type="dxa"/>
            <w:hideMark/>
          </w:tcPr>
          <w:p w:rsidR="00166AEA" w:rsidRPr="00166AEA" w:rsidRDefault="00166AEA" w:rsidP="00166AEA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felhalmozási költségvetési bevételét</w:t>
            </w:r>
          </w:p>
        </w:tc>
        <w:tc>
          <w:tcPr>
            <w:tcW w:w="2694" w:type="dxa"/>
            <w:hideMark/>
          </w:tcPr>
          <w:p w:rsidR="00166AEA" w:rsidRPr="00166AEA" w:rsidRDefault="00166AEA" w:rsidP="00166AEA">
            <w:pPr>
              <w:spacing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0</w:t>
            </w:r>
          </w:p>
        </w:tc>
        <w:tc>
          <w:tcPr>
            <w:tcW w:w="1694" w:type="dxa"/>
            <w:hideMark/>
          </w:tcPr>
          <w:p w:rsidR="00166AEA" w:rsidRPr="00166AEA" w:rsidRDefault="00166AEA" w:rsidP="00166AE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166AEA" w:rsidRPr="00166AEA" w:rsidTr="00A90920">
        <w:tc>
          <w:tcPr>
            <w:tcW w:w="4491" w:type="dxa"/>
            <w:hideMark/>
          </w:tcPr>
          <w:p w:rsidR="00166AEA" w:rsidRPr="00166AEA" w:rsidRDefault="00166AEA" w:rsidP="00166AEA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felhalmozási költségvetési kiadását</w:t>
            </w:r>
          </w:p>
        </w:tc>
        <w:tc>
          <w:tcPr>
            <w:tcW w:w="2694" w:type="dxa"/>
            <w:hideMark/>
          </w:tcPr>
          <w:p w:rsidR="00166AEA" w:rsidRPr="00166AEA" w:rsidRDefault="00166AEA" w:rsidP="00166AEA">
            <w:pPr>
              <w:spacing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0</w:t>
            </w:r>
          </w:p>
        </w:tc>
        <w:tc>
          <w:tcPr>
            <w:tcW w:w="1694" w:type="dxa"/>
            <w:hideMark/>
          </w:tcPr>
          <w:p w:rsidR="00166AEA" w:rsidRPr="00166AEA" w:rsidRDefault="00166AEA" w:rsidP="00166AE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166AEA" w:rsidRPr="00166AEA" w:rsidTr="00A90920">
        <w:tc>
          <w:tcPr>
            <w:tcW w:w="4491" w:type="dxa"/>
            <w:hideMark/>
          </w:tcPr>
          <w:p w:rsidR="00166AEA" w:rsidRPr="00166AEA" w:rsidRDefault="00166AEA" w:rsidP="00166AEA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 xml:space="preserve">felhalmozási költségvetési egyenlegét                            </w:t>
            </w:r>
          </w:p>
        </w:tc>
        <w:tc>
          <w:tcPr>
            <w:tcW w:w="2694" w:type="dxa"/>
            <w:hideMark/>
          </w:tcPr>
          <w:p w:rsidR="00166AEA" w:rsidRPr="00166AEA" w:rsidRDefault="00166AEA" w:rsidP="00166AEA">
            <w:pPr>
              <w:spacing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0</w:t>
            </w:r>
          </w:p>
        </w:tc>
        <w:tc>
          <w:tcPr>
            <w:tcW w:w="1694" w:type="dxa"/>
            <w:hideMark/>
          </w:tcPr>
          <w:p w:rsidR="00166AEA" w:rsidRPr="00166AEA" w:rsidRDefault="00166AEA" w:rsidP="00166AE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166AEA" w:rsidRPr="00166AEA" w:rsidTr="00A90920">
        <w:trPr>
          <w:trHeight w:val="431"/>
        </w:trPr>
        <w:tc>
          <w:tcPr>
            <w:tcW w:w="4491" w:type="dxa"/>
          </w:tcPr>
          <w:p w:rsidR="00166AEA" w:rsidRPr="00166AEA" w:rsidRDefault="00166AEA" w:rsidP="00166AEA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166AEA">
              <w:rPr>
                <w:rFonts w:eastAsia="Times New Roman" w:cs="Times New Roman"/>
                <w:lang w:eastAsia="hu-HU"/>
              </w:rPr>
              <w:t>állapítom meg.</w:t>
            </w:r>
          </w:p>
          <w:p w:rsidR="00166AEA" w:rsidRPr="00166AEA" w:rsidRDefault="00166AEA" w:rsidP="00166AEA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694" w:type="dxa"/>
          </w:tcPr>
          <w:p w:rsidR="00166AEA" w:rsidRPr="00166AEA" w:rsidRDefault="00166AEA" w:rsidP="00166AEA">
            <w:pPr>
              <w:spacing w:line="360" w:lineRule="auto"/>
              <w:ind w:right="176"/>
              <w:jc w:val="both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694" w:type="dxa"/>
          </w:tcPr>
          <w:p w:rsidR="00166AEA" w:rsidRPr="00166AEA" w:rsidRDefault="00166AEA" w:rsidP="00166AEA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</w:tr>
    </w:tbl>
    <w:p w:rsidR="00166AEA" w:rsidRPr="00166AEA" w:rsidRDefault="00166AEA" w:rsidP="00166AEA">
      <w:pPr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lang w:eastAsia="hu-HU"/>
        </w:rPr>
      </w:pPr>
      <w:r w:rsidRPr="00166AEA">
        <w:rPr>
          <w:rFonts w:eastAsia="Times New Roman" w:cs="Times New Roman"/>
          <w:lang w:eastAsia="hu-HU"/>
        </w:rPr>
        <w:t>A 2. bekezdésben megállapított 1.492 ezer Ft összegű költségvetési hiányt belső finanszírozással, az előző év költségvetési maradványának bevonásával fedez az Önkormányzat.</w:t>
      </w:r>
    </w:p>
    <w:p w:rsidR="00166AEA" w:rsidRPr="00166AEA" w:rsidRDefault="00166AEA" w:rsidP="00166AEA">
      <w:pPr>
        <w:rPr>
          <w:rFonts w:eastAsia="Times New Roman" w:cs="Times New Roman"/>
          <w:lang w:eastAsia="hu-HU"/>
        </w:rPr>
      </w:pPr>
    </w:p>
    <w:p w:rsidR="00166AEA" w:rsidRPr="00166AEA" w:rsidRDefault="00166AEA" w:rsidP="00166AEA">
      <w:pPr>
        <w:numPr>
          <w:ilvl w:val="0"/>
          <w:numId w:val="4"/>
        </w:numPr>
        <w:spacing w:line="360" w:lineRule="auto"/>
        <w:jc w:val="both"/>
        <w:rPr>
          <w:rFonts w:eastAsia="Times New Roman" w:cs="Arial"/>
          <w:lang w:eastAsia="hu-HU"/>
        </w:rPr>
      </w:pPr>
      <w:r w:rsidRPr="00166AEA">
        <w:rPr>
          <w:rFonts w:eastAsia="Times New Roman" w:cs="Arial"/>
          <w:lang w:eastAsia="hu-HU"/>
        </w:rPr>
        <w:lastRenderedPageBreak/>
        <w:t>Az Áht. 34.§. (2) bekezdése, valamint az az államháztartás végrehajtásáról szóló 368/2011 (XII.31.) Kormányrendelet 43/A §. (2) bekezdése alapján az Elnök jogosult a bevételek és kiadások módosítására, valamint a kiemelt előirányzatok közötti átcsoportosításra.</w:t>
      </w:r>
    </w:p>
    <w:p w:rsidR="00166AEA" w:rsidRPr="00166AEA" w:rsidRDefault="00166AEA" w:rsidP="00166AEA">
      <w:pPr>
        <w:spacing w:line="360" w:lineRule="auto"/>
        <w:ind w:left="360"/>
        <w:jc w:val="both"/>
        <w:rPr>
          <w:rFonts w:eastAsia="Times New Roman" w:cs="Arial"/>
          <w:lang w:eastAsia="hu-HU"/>
        </w:rPr>
      </w:pPr>
    </w:p>
    <w:p w:rsidR="00166AEA" w:rsidRPr="00166AEA" w:rsidRDefault="00166AEA" w:rsidP="00166AEA">
      <w:pPr>
        <w:numPr>
          <w:ilvl w:val="0"/>
          <w:numId w:val="4"/>
        </w:numPr>
        <w:tabs>
          <w:tab w:val="left" w:pos="-180"/>
        </w:tabs>
        <w:spacing w:line="360" w:lineRule="auto"/>
        <w:ind w:left="714" w:hanging="357"/>
        <w:jc w:val="both"/>
        <w:rPr>
          <w:rFonts w:eastAsia="Times New Roman" w:cs="Times New Roman"/>
          <w:lang w:eastAsia="hu-HU"/>
        </w:rPr>
      </w:pPr>
      <w:r w:rsidRPr="00166AEA">
        <w:rPr>
          <w:rFonts w:eastAsia="Times New Roman" w:cs="Times New Roman"/>
          <w:lang w:eastAsia="hu-HU"/>
        </w:rPr>
        <w:t>A Képviselő-testület - az első negyedév kivételével – negyedévenként, de legkésőbb a költségvetési beszámoló elkészítésének határidejéig, december 31-i hatállyal módosítja a költségvetési határozatát.</w:t>
      </w:r>
    </w:p>
    <w:p w:rsidR="00166AEA" w:rsidRPr="00166AEA" w:rsidRDefault="00166AEA" w:rsidP="00166AEA">
      <w:pPr>
        <w:ind w:left="708"/>
        <w:rPr>
          <w:rFonts w:eastAsia="Times New Roman" w:cs="Times New Roman"/>
          <w:lang w:eastAsia="hu-HU"/>
        </w:rPr>
      </w:pPr>
    </w:p>
    <w:p w:rsidR="00166AEA" w:rsidRPr="00166AEA" w:rsidRDefault="00166AEA" w:rsidP="00166AEA">
      <w:pPr>
        <w:numPr>
          <w:ilvl w:val="0"/>
          <w:numId w:val="4"/>
        </w:numPr>
        <w:tabs>
          <w:tab w:val="left" w:pos="-180"/>
        </w:tabs>
        <w:spacing w:line="360" w:lineRule="auto"/>
        <w:ind w:left="714" w:hanging="357"/>
        <w:jc w:val="both"/>
        <w:rPr>
          <w:rFonts w:eastAsia="Times New Roman" w:cs="Times New Roman"/>
          <w:lang w:eastAsia="hu-HU"/>
        </w:rPr>
      </w:pPr>
      <w:r w:rsidRPr="00166AEA">
        <w:rPr>
          <w:rFonts w:eastAsia="Times New Roman" w:cs="Arial"/>
          <w:szCs w:val="24"/>
          <w:lang w:eastAsia="hu-HU"/>
        </w:rPr>
        <w:t> </w:t>
      </w:r>
      <w:r w:rsidRPr="00166AEA">
        <w:rPr>
          <w:rFonts w:eastAsia="Times New Roman" w:cs="Arial"/>
          <w:lang w:eastAsia="hu-HU"/>
        </w:rPr>
        <w:t>A bevételek beszedésekor, a kiadások teljesítésekor lehetőség szerint készpénzkímélő fizetési módokat kell alkalmazni.</w:t>
      </w:r>
    </w:p>
    <w:p w:rsidR="00166AEA" w:rsidRPr="00166AEA" w:rsidRDefault="00166AEA" w:rsidP="00166AEA">
      <w:pPr>
        <w:tabs>
          <w:tab w:val="left" w:pos="360"/>
          <w:tab w:val="left" w:pos="1418"/>
        </w:tabs>
        <w:spacing w:line="360" w:lineRule="auto"/>
        <w:ind w:left="720"/>
        <w:jc w:val="both"/>
        <w:rPr>
          <w:rFonts w:eastAsia="Times New Roman" w:cs="Arial"/>
          <w:lang w:eastAsia="hu-HU"/>
        </w:rPr>
      </w:pPr>
      <w:r w:rsidRPr="00166AEA">
        <w:rPr>
          <w:rFonts w:eastAsia="Times New Roman" w:cs="Arial"/>
          <w:lang w:eastAsia="hu-HU"/>
        </w:rPr>
        <w:t>Készpénz felvételét, illetve készpénzes kifizetést a házipénztárból kizárólag készlet és kis értékű tárgyi eszköz beszerzésekre, kiküldetési, a 100 e Ft-ot el nem érő reprezentációs kiadásokra, továbbá az egyes kisösszegű szolgáltatási kiadások készpénzben történő teljesítésére engedélyezem.</w:t>
      </w:r>
    </w:p>
    <w:p w:rsidR="00166AEA" w:rsidRPr="00166AEA" w:rsidRDefault="00166AEA" w:rsidP="00166AEA">
      <w:pPr>
        <w:rPr>
          <w:rFonts w:eastAsia="Times New Roman" w:cs="Arial"/>
          <w:lang w:eastAsia="hu-HU"/>
        </w:rPr>
      </w:pPr>
    </w:p>
    <w:p w:rsidR="00166AEA" w:rsidRPr="00166AEA" w:rsidRDefault="00166AEA" w:rsidP="00166AEA">
      <w:pPr>
        <w:rPr>
          <w:rFonts w:eastAsia="Times New Roman" w:cs="Arial"/>
          <w:lang w:eastAsia="hu-HU"/>
        </w:rPr>
      </w:pPr>
      <w:r w:rsidRPr="00166AEA">
        <w:rPr>
          <w:rFonts w:eastAsia="Times New Roman" w:cs="Arial"/>
          <w:lang w:eastAsia="hu-HU"/>
        </w:rPr>
        <w:t>Határidő: folyamatos</w:t>
      </w:r>
    </w:p>
    <w:p w:rsidR="00166AEA" w:rsidRPr="00166AEA" w:rsidRDefault="00166AEA" w:rsidP="00166AEA">
      <w:pPr>
        <w:rPr>
          <w:rFonts w:eastAsia="Times New Roman" w:cs="Arial"/>
          <w:lang w:eastAsia="hu-HU"/>
        </w:rPr>
      </w:pPr>
      <w:r w:rsidRPr="00166AEA">
        <w:rPr>
          <w:rFonts w:eastAsia="Times New Roman" w:cs="Arial"/>
          <w:lang w:eastAsia="hu-HU"/>
        </w:rPr>
        <w:t>Felelős: elnök</w:t>
      </w:r>
    </w:p>
    <w:p w:rsidR="00166AEA" w:rsidRPr="00166AEA" w:rsidRDefault="00166AEA" w:rsidP="00166AEA">
      <w:pPr>
        <w:rPr>
          <w:rFonts w:eastAsia="Times New Roman" w:cs="Arial"/>
          <w:lang w:eastAsia="hu-HU"/>
        </w:rPr>
      </w:pPr>
      <w:r w:rsidRPr="00166AEA">
        <w:rPr>
          <w:rFonts w:eastAsia="Times New Roman" w:cs="Arial"/>
          <w:lang w:eastAsia="hu-HU"/>
        </w:rPr>
        <w:t>Végrehajtást végzi: Budaörsi Polgármesteri Hivatal</w:t>
      </w:r>
    </w:p>
    <w:p w:rsidR="00B8214F" w:rsidRDefault="00B8214F" w:rsidP="00C74AC3">
      <w:pPr>
        <w:rPr>
          <w:b/>
        </w:rPr>
      </w:pPr>
    </w:p>
    <w:p w:rsidR="00C74AC3" w:rsidRDefault="00C74AC3" w:rsidP="00C74AC3">
      <w:pPr>
        <w:rPr>
          <w:b/>
        </w:rPr>
      </w:pPr>
    </w:p>
    <w:p w:rsidR="00C74AC3" w:rsidRDefault="00C74AC3" w:rsidP="00C74AC3">
      <w:pPr>
        <w:rPr>
          <w:b/>
        </w:rPr>
      </w:pPr>
    </w:p>
    <w:p w:rsidR="0014459A" w:rsidRPr="00E12768" w:rsidRDefault="0014459A" w:rsidP="00C74AC3">
      <w:pPr>
        <w:jc w:val="center"/>
        <w:rPr>
          <w:b/>
          <w:bCs/>
        </w:rPr>
      </w:pPr>
      <w:r>
        <w:rPr>
          <w:b/>
          <w:bCs/>
        </w:rPr>
        <w:t>Budaörsi Román</w:t>
      </w:r>
      <w:r w:rsidRPr="00E12768">
        <w:rPr>
          <w:b/>
          <w:bCs/>
        </w:rPr>
        <w:t xml:space="preserve"> Nemzetiségi Önkormányzat</w:t>
      </w:r>
      <w:r w:rsidR="00C74AC3">
        <w:rPr>
          <w:b/>
          <w:bCs/>
        </w:rPr>
        <w:t xml:space="preserve"> </w:t>
      </w:r>
      <w:r w:rsidRPr="00E12768">
        <w:rPr>
          <w:b/>
          <w:bCs/>
        </w:rPr>
        <w:t>Elnökének</w:t>
      </w:r>
    </w:p>
    <w:p w:rsidR="0014459A" w:rsidRDefault="0014459A" w:rsidP="0014459A">
      <w:pPr>
        <w:spacing w:line="276" w:lineRule="auto"/>
        <w:jc w:val="center"/>
        <w:rPr>
          <w:b/>
        </w:rPr>
      </w:pPr>
      <w:r>
        <w:rPr>
          <w:b/>
          <w:bCs/>
        </w:rPr>
        <w:t>2</w:t>
      </w:r>
      <w:r w:rsidRPr="00E04671">
        <w:rPr>
          <w:b/>
          <w:bCs/>
        </w:rPr>
        <w:t>/2021</w:t>
      </w:r>
      <w:r w:rsidRPr="009518DF">
        <w:rPr>
          <w:b/>
          <w:bCs/>
        </w:rPr>
        <w:t>.(III</w:t>
      </w:r>
      <w:r>
        <w:rPr>
          <w:b/>
          <w:bCs/>
        </w:rPr>
        <w:t>.3.</w:t>
      </w:r>
      <w:r w:rsidRPr="00E04671">
        <w:rPr>
          <w:b/>
          <w:bCs/>
        </w:rPr>
        <w:t>) számú határozata</w:t>
      </w:r>
    </w:p>
    <w:p w:rsidR="0014459A" w:rsidRPr="00112EFF" w:rsidRDefault="0014459A" w:rsidP="0014459A">
      <w:pPr>
        <w:spacing w:line="276" w:lineRule="auto"/>
        <w:jc w:val="center"/>
        <w:rPr>
          <w:b/>
        </w:rPr>
      </w:pPr>
      <w:r>
        <w:rPr>
          <w:b/>
          <w:bCs/>
        </w:rPr>
        <w:t>2021. évi állami feladatalapú t</w:t>
      </w:r>
      <w:r w:rsidRPr="00112EFF">
        <w:rPr>
          <w:b/>
          <w:bCs/>
        </w:rPr>
        <w:t>ámogatás felosztása</w:t>
      </w:r>
    </w:p>
    <w:p w:rsidR="0014459A" w:rsidRPr="009B3F21" w:rsidRDefault="0014459A" w:rsidP="0014459A">
      <w:pPr>
        <w:spacing w:line="276" w:lineRule="auto"/>
        <w:rPr>
          <w:b/>
        </w:rPr>
      </w:pPr>
    </w:p>
    <w:p w:rsidR="0014459A" w:rsidRPr="00BB6E42" w:rsidRDefault="0014459A" w:rsidP="0014459A">
      <w:pPr>
        <w:autoSpaceDE w:val="0"/>
        <w:autoSpaceDN w:val="0"/>
        <w:spacing w:line="276" w:lineRule="auto"/>
        <w:jc w:val="both"/>
        <w:rPr>
          <w:rFonts w:eastAsia="Calibri"/>
          <w:color w:val="000000"/>
        </w:rPr>
      </w:pPr>
      <w:r w:rsidRPr="00BB6E42">
        <w:rPr>
          <w:rFonts w:eastAsia="Calibri"/>
          <w:color w:val="000000"/>
        </w:rPr>
        <w:t xml:space="preserve">A </w:t>
      </w:r>
      <w:r w:rsidRPr="00BB6E42">
        <w:rPr>
          <w:rFonts w:eastAsia="Calibri"/>
          <w:bCs/>
        </w:rPr>
        <w:t>27/2021. (I.29.) Kormányrendelettel</w:t>
      </w:r>
      <w:r w:rsidRPr="00BB6E42">
        <w:rPr>
          <w:rFonts w:eastAsia="Calibri"/>
        </w:rPr>
        <w:t xml:space="preserve"> </w:t>
      </w:r>
      <w:r w:rsidRPr="00BB6E42">
        <w:rPr>
          <w:rFonts w:eastAsia="Calibri"/>
          <w:color w:val="000000"/>
        </w:rPr>
        <w:t>kihirdetett veszélyhelyzetre tekintettel, a katasztrófavédelemről és a hozzá kapcsolódó egyes törvények módosításáról szóló 2011. évi CXXVIII. törvény 46. § (4) bekezdése szerinti, veszélyhelyzet idejére biztosított jogkörömben eljárva a következőket rendelem el:</w:t>
      </w:r>
    </w:p>
    <w:p w:rsidR="0014459A" w:rsidRPr="00413CD9" w:rsidRDefault="0014459A" w:rsidP="0014459A">
      <w:pPr>
        <w:jc w:val="center"/>
        <w:rPr>
          <w:b/>
          <w:bCs/>
        </w:rPr>
      </w:pPr>
    </w:p>
    <w:p w:rsidR="0014459A" w:rsidRPr="00C74AC3" w:rsidRDefault="0014459A" w:rsidP="0014459A">
      <w:pPr>
        <w:pStyle w:val="Listaszerbekezds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C74AC3">
        <w:rPr>
          <w:rFonts w:ascii="Arial" w:hAnsi="Arial" w:cs="Arial"/>
          <w:b/>
        </w:rPr>
        <w:t>A Budaörsi Román Nemzetiségi Önkormányzat részére biztosított 2021. évi állami feladatalapú támogatás összegét, összesen 945.438 Ft-ot általános tartalékba helyezem.</w:t>
      </w:r>
    </w:p>
    <w:p w:rsidR="0014459A" w:rsidRPr="00C74AC3" w:rsidRDefault="0014459A" w:rsidP="0014459A">
      <w:pPr>
        <w:pStyle w:val="Listaszerbekezds"/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lang w:eastAsia="hu-HU"/>
        </w:rPr>
      </w:pPr>
    </w:p>
    <w:p w:rsidR="0014459A" w:rsidRPr="00C74AC3" w:rsidRDefault="0014459A" w:rsidP="0014459A">
      <w:pPr>
        <w:pStyle w:val="Listaszerbekezds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C74AC3">
        <w:rPr>
          <w:rFonts w:ascii="Arial" w:hAnsi="Arial" w:cs="Arial"/>
          <w:b/>
        </w:rPr>
        <w:t>A 2021. évi állami feladatalapú támogatás összeg</w:t>
      </w:r>
      <w:r w:rsidRPr="00C74AC3">
        <w:rPr>
          <w:rFonts w:ascii="Arial" w:hAnsi="Arial" w:cs="Arial"/>
          <w:b/>
          <w:color w:val="FF0000"/>
        </w:rPr>
        <w:t xml:space="preserve"> </w:t>
      </w:r>
      <w:r w:rsidRPr="00C74AC3">
        <w:rPr>
          <w:rFonts w:ascii="Arial" w:hAnsi="Arial" w:cs="Arial"/>
          <w:b/>
        </w:rPr>
        <w:t>a fentieknek megfelelően Budaörsi Román Nemzetiségi Önkormányzat az 1/2021. (II.15.) Elnöki határozattal jóváhagyott 2021. évi költségvetésébe az alábbiak szerint épül be:</w:t>
      </w:r>
    </w:p>
    <w:p w:rsidR="0014459A" w:rsidRPr="00C74AC3" w:rsidRDefault="0014459A" w:rsidP="0014459A">
      <w:pPr>
        <w:pStyle w:val="Listaszerbekezds"/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lang w:eastAsia="hu-HU"/>
        </w:rPr>
      </w:pPr>
    </w:p>
    <w:p w:rsidR="0014459A" w:rsidRPr="00C74AC3" w:rsidRDefault="0014459A" w:rsidP="0014459A">
      <w:pPr>
        <w:pStyle w:val="Listaszerbekezds"/>
        <w:shd w:val="clear" w:color="auto" w:fill="FFFFFF"/>
        <w:ind w:left="360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C74AC3">
        <w:rPr>
          <w:rFonts w:ascii="Arial" w:hAnsi="Arial" w:cs="Arial"/>
          <w:b/>
        </w:rPr>
        <w:tab/>
      </w:r>
      <w:r w:rsidRPr="00C74AC3">
        <w:rPr>
          <w:rFonts w:ascii="Arial" w:hAnsi="Arial" w:cs="Arial"/>
          <w:b/>
        </w:rPr>
        <w:tab/>
      </w:r>
      <w:r w:rsidRPr="00C74AC3">
        <w:rPr>
          <w:rFonts w:ascii="Arial" w:hAnsi="Arial" w:cs="Arial"/>
          <w:b/>
        </w:rPr>
        <w:tab/>
      </w:r>
      <w:r w:rsidRPr="00C74AC3">
        <w:rPr>
          <w:rFonts w:ascii="Arial" w:hAnsi="Arial" w:cs="Arial"/>
          <w:b/>
        </w:rPr>
        <w:tab/>
      </w:r>
      <w:r w:rsidRPr="00C74AC3">
        <w:rPr>
          <w:rFonts w:ascii="Arial" w:hAnsi="Arial" w:cs="Arial"/>
          <w:b/>
        </w:rPr>
        <w:tab/>
      </w:r>
      <w:r w:rsidRPr="00C74AC3">
        <w:rPr>
          <w:rFonts w:ascii="Arial" w:hAnsi="Arial" w:cs="Arial"/>
          <w:b/>
        </w:rPr>
        <w:tab/>
      </w:r>
      <w:r w:rsidRPr="00C74AC3">
        <w:rPr>
          <w:rFonts w:ascii="Arial" w:hAnsi="Arial" w:cs="Arial"/>
          <w:b/>
        </w:rPr>
        <w:tab/>
      </w:r>
      <w:r w:rsidRPr="00C74AC3">
        <w:rPr>
          <w:rFonts w:ascii="Arial" w:hAnsi="Arial" w:cs="Arial"/>
          <w:b/>
        </w:rPr>
        <w:tab/>
      </w:r>
      <w:r w:rsidRPr="00C74AC3">
        <w:rPr>
          <w:rFonts w:ascii="Arial" w:hAnsi="Arial" w:cs="Arial"/>
          <w:b/>
        </w:rPr>
        <w:tab/>
      </w:r>
      <w:r w:rsidRPr="00C74AC3">
        <w:rPr>
          <w:rFonts w:ascii="Arial" w:hAnsi="Arial" w:cs="Arial"/>
          <w:b/>
        </w:rPr>
        <w:tab/>
      </w:r>
      <w:r w:rsidRPr="00C74AC3">
        <w:rPr>
          <w:rFonts w:ascii="Arial" w:hAnsi="Arial" w:cs="Arial"/>
          <w:b/>
        </w:rPr>
        <w:tab/>
        <w:t>e Ft</w:t>
      </w: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421"/>
        <w:gridCol w:w="425"/>
        <w:gridCol w:w="4252"/>
        <w:gridCol w:w="2835"/>
      </w:tblGrid>
      <w:tr w:rsidR="0014459A" w:rsidRPr="00C74AC3" w:rsidTr="00A14D35">
        <w:tc>
          <w:tcPr>
            <w:tcW w:w="5098" w:type="dxa"/>
            <w:gridSpan w:val="3"/>
          </w:tcPr>
          <w:p w:rsidR="0014459A" w:rsidRPr="00C74AC3" w:rsidRDefault="0014459A" w:rsidP="00A14D35">
            <w:pPr>
              <w:jc w:val="both"/>
              <w:rPr>
                <w:rFonts w:cs="Arial"/>
              </w:rPr>
            </w:pPr>
            <w:r w:rsidRPr="00C74AC3">
              <w:rPr>
                <w:rFonts w:cs="Arial"/>
              </w:rPr>
              <w:t>BEVÉTEL</w:t>
            </w:r>
          </w:p>
        </w:tc>
        <w:tc>
          <w:tcPr>
            <w:tcW w:w="2835" w:type="dxa"/>
          </w:tcPr>
          <w:p w:rsidR="0014459A" w:rsidRPr="00C74AC3" w:rsidRDefault="0014459A" w:rsidP="00A14D35">
            <w:pPr>
              <w:jc w:val="right"/>
              <w:rPr>
                <w:rFonts w:cs="Arial"/>
              </w:rPr>
            </w:pPr>
          </w:p>
        </w:tc>
      </w:tr>
      <w:tr w:rsidR="0014459A" w:rsidRPr="00C74AC3" w:rsidTr="00A14D35">
        <w:tc>
          <w:tcPr>
            <w:tcW w:w="5098" w:type="dxa"/>
            <w:gridSpan w:val="3"/>
          </w:tcPr>
          <w:p w:rsidR="0014459A" w:rsidRPr="00C74AC3" w:rsidRDefault="0014459A" w:rsidP="0014459A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74AC3">
              <w:rPr>
                <w:rFonts w:ascii="Arial" w:hAnsi="Arial" w:cs="Arial"/>
              </w:rPr>
              <w:lastRenderedPageBreak/>
              <w:t>Működési költségvetés bevételei</w:t>
            </w:r>
          </w:p>
        </w:tc>
        <w:tc>
          <w:tcPr>
            <w:tcW w:w="2835" w:type="dxa"/>
          </w:tcPr>
          <w:p w:rsidR="0014459A" w:rsidRPr="00C74AC3" w:rsidRDefault="0014459A" w:rsidP="00A14D35">
            <w:pPr>
              <w:jc w:val="right"/>
              <w:rPr>
                <w:rFonts w:cs="Arial"/>
              </w:rPr>
            </w:pPr>
          </w:p>
        </w:tc>
      </w:tr>
      <w:tr w:rsidR="0014459A" w:rsidRPr="00C74AC3" w:rsidTr="00A14D35">
        <w:tc>
          <w:tcPr>
            <w:tcW w:w="421" w:type="dxa"/>
          </w:tcPr>
          <w:p w:rsidR="0014459A" w:rsidRPr="00C74AC3" w:rsidRDefault="0014459A" w:rsidP="00A14D35">
            <w:pPr>
              <w:jc w:val="both"/>
              <w:rPr>
                <w:rFonts w:cs="Arial"/>
              </w:rPr>
            </w:pPr>
          </w:p>
        </w:tc>
        <w:tc>
          <w:tcPr>
            <w:tcW w:w="4677" w:type="dxa"/>
            <w:gridSpan w:val="2"/>
          </w:tcPr>
          <w:p w:rsidR="0014459A" w:rsidRPr="00C74AC3" w:rsidRDefault="0014459A" w:rsidP="00A14D35">
            <w:pPr>
              <w:jc w:val="both"/>
              <w:rPr>
                <w:rFonts w:cs="Arial"/>
              </w:rPr>
            </w:pPr>
            <w:r w:rsidRPr="00C74AC3">
              <w:rPr>
                <w:rFonts w:cs="Arial"/>
              </w:rPr>
              <w:t>1.Működési célú támogatások államháztartáson belülről</w:t>
            </w:r>
          </w:p>
        </w:tc>
        <w:tc>
          <w:tcPr>
            <w:tcW w:w="2835" w:type="dxa"/>
          </w:tcPr>
          <w:p w:rsidR="0014459A" w:rsidRPr="00C74AC3" w:rsidRDefault="0014459A" w:rsidP="00A14D35">
            <w:pPr>
              <w:jc w:val="right"/>
              <w:rPr>
                <w:rFonts w:cs="Arial"/>
              </w:rPr>
            </w:pPr>
            <w:r w:rsidRPr="00C74AC3">
              <w:rPr>
                <w:rFonts w:cs="Arial"/>
              </w:rPr>
              <w:t>945</w:t>
            </w:r>
          </w:p>
        </w:tc>
      </w:tr>
      <w:tr w:rsidR="0014459A" w:rsidRPr="00C74AC3" w:rsidTr="00A14D35">
        <w:tc>
          <w:tcPr>
            <w:tcW w:w="421" w:type="dxa"/>
          </w:tcPr>
          <w:p w:rsidR="0014459A" w:rsidRPr="00C74AC3" w:rsidRDefault="0014459A" w:rsidP="00A14D35">
            <w:pPr>
              <w:jc w:val="both"/>
              <w:rPr>
                <w:rFonts w:cs="Arial"/>
              </w:rPr>
            </w:pPr>
          </w:p>
        </w:tc>
        <w:tc>
          <w:tcPr>
            <w:tcW w:w="425" w:type="dxa"/>
          </w:tcPr>
          <w:p w:rsidR="0014459A" w:rsidRPr="00C74AC3" w:rsidRDefault="0014459A" w:rsidP="00A14D35">
            <w:pPr>
              <w:jc w:val="both"/>
              <w:rPr>
                <w:rFonts w:cs="Arial"/>
              </w:rPr>
            </w:pPr>
          </w:p>
        </w:tc>
        <w:tc>
          <w:tcPr>
            <w:tcW w:w="4252" w:type="dxa"/>
          </w:tcPr>
          <w:p w:rsidR="0014459A" w:rsidRPr="00C74AC3" w:rsidRDefault="0014459A" w:rsidP="00A14D35">
            <w:pPr>
              <w:jc w:val="both"/>
              <w:rPr>
                <w:rFonts w:cs="Arial"/>
              </w:rPr>
            </w:pPr>
            <w:r w:rsidRPr="00C74AC3">
              <w:rPr>
                <w:rFonts w:cs="Arial"/>
              </w:rPr>
              <w:t>1. Állami támogatás</w:t>
            </w:r>
          </w:p>
        </w:tc>
        <w:tc>
          <w:tcPr>
            <w:tcW w:w="2835" w:type="dxa"/>
          </w:tcPr>
          <w:p w:rsidR="0014459A" w:rsidRPr="00C74AC3" w:rsidRDefault="0014459A" w:rsidP="00A14D35">
            <w:pPr>
              <w:jc w:val="right"/>
              <w:rPr>
                <w:rFonts w:cs="Arial"/>
              </w:rPr>
            </w:pPr>
            <w:r w:rsidRPr="00C74AC3">
              <w:rPr>
                <w:rFonts w:cs="Arial"/>
              </w:rPr>
              <w:t>945</w:t>
            </w:r>
          </w:p>
        </w:tc>
      </w:tr>
      <w:tr w:rsidR="0014459A" w:rsidRPr="00C74AC3" w:rsidTr="00A14D35">
        <w:tc>
          <w:tcPr>
            <w:tcW w:w="421" w:type="dxa"/>
          </w:tcPr>
          <w:p w:rsidR="0014459A" w:rsidRPr="00C74AC3" w:rsidRDefault="0014459A" w:rsidP="00A14D35">
            <w:pPr>
              <w:jc w:val="both"/>
              <w:rPr>
                <w:rFonts w:cs="Arial"/>
              </w:rPr>
            </w:pPr>
          </w:p>
        </w:tc>
        <w:tc>
          <w:tcPr>
            <w:tcW w:w="4677" w:type="dxa"/>
            <w:gridSpan w:val="2"/>
          </w:tcPr>
          <w:p w:rsidR="0014459A" w:rsidRPr="00C74AC3" w:rsidRDefault="0014459A" w:rsidP="00A14D35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14459A" w:rsidRPr="00C74AC3" w:rsidRDefault="0014459A" w:rsidP="00A14D35">
            <w:pPr>
              <w:jc w:val="right"/>
              <w:rPr>
                <w:rFonts w:cs="Arial"/>
              </w:rPr>
            </w:pPr>
          </w:p>
        </w:tc>
      </w:tr>
    </w:tbl>
    <w:tbl>
      <w:tblPr>
        <w:tblW w:w="0" w:type="auto"/>
        <w:tblInd w:w="56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676"/>
        <w:gridCol w:w="2834"/>
      </w:tblGrid>
      <w:tr w:rsidR="0014459A" w:rsidRPr="00C74AC3" w:rsidTr="00A14D35">
        <w:tc>
          <w:tcPr>
            <w:tcW w:w="5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4459A" w:rsidRPr="00C74AC3" w:rsidRDefault="0014459A" w:rsidP="00A14D35">
            <w:pPr>
              <w:jc w:val="both"/>
              <w:rPr>
                <w:rFonts w:cs="Arial"/>
              </w:rPr>
            </w:pPr>
            <w:r w:rsidRPr="00C74AC3">
              <w:rPr>
                <w:rFonts w:cs="Arial"/>
              </w:rPr>
              <w:t>KIADÁS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:rsidR="0014459A" w:rsidRPr="00C74AC3" w:rsidRDefault="0014459A" w:rsidP="00A14D35">
            <w:pPr>
              <w:jc w:val="right"/>
              <w:rPr>
                <w:rFonts w:cs="Arial"/>
              </w:rPr>
            </w:pPr>
          </w:p>
        </w:tc>
      </w:tr>
      <w:tr w:rsidR="0014459A" w:rsidRPr="00C74AC3" w:rsidTr="00A14D35">
        <w:tc>
          <w:tcPr>
            <w:tcW w:w="5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4459A" w:rsidRPr="00C74AC3" w:rsidRDefault="0014459A" w:rsidP="00A14D35">
            <w:pPr>
              <w:jc w:val="both"/>
              <w:rPr>
                <w:rFonts w:cs="Arial"/>
              </w:rPr>
            </w:pPr>
            <w:r w:rsidRPr="00C74AC3">
              <w:rPr>
                <w:rFonts w:cs="Arial"/>
              </w:rPr>
              <w:t>I. MŰKÖDÉSI KÖLTSÉGVETÉS KIADÁSAI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:rsidR="0014459A" w:rsidRPr="00C74AC3" w:rsidRDefault="0014459A" w:rsidP="00A14D35">
            <w:pPr>
              <w:jc w:val="right"/>
              <w:rPr>
                <w:rFonts w:cs="Arial"/>
              </w:rPr>
            </w:pPr>
          </w:p>
        </w:tc>
      </w:tr>
      <w:tr w:rsidR="0014459A" w:rsidRPr="00C74AC3" w:rsidTr="00A14D35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14459A" w:rsidRPr="00C74AC3" w:rsidRDefault="0014459A" w:rsidP="00A14D35">
            <w:pPr>
              <w:jc w:val="both"/>
              <w:rPr>
                <w:rFonts w:cs="Arial"/>
              </w:rPr>
            </w:pPr>
          </w:p>
        </w:tc>
        <w:tc>
          <w:tcPr>
            <w:tcW w:w="4676" w:type="dxa"/>
            <w:shd w:val="clear" w:color="auto" w:fill="auto"/>
          </w:tcPr>
          <w:p w:rsidR="0014459A" w:rsidRPr="00C74AC3" w:rsidRDefault="0014459A" w:rsidP="0014459A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74AC3">
              <w:rPr>
                <w:rFonts w:ascii="Arial" w:hAnsi="Arial" w:cs="Arial"/>
              </w:rPr>
              <w:t>Egyéb működési célú kiadások 4. Általános tartalék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:rsidR="0014459A" w:rsidRPr="00C74AC3" w:rsidRDefault="0014459A" w:rsidP="00A14D35">
            <w:pPr>
              <w:jc w:val="right"/>
              <w:rPr>
                <w:rFonts w:cs="Arial"/>
              </w:rPr>
            </w:pPr>
            <w:r w:rsidRPr="00C74AC3">
              <w:rPr>
                <w:rFonts w:cs="Arial"/>
              </w:rPr>
              <w:t>945</w:t>
            </w:r>
          </w:p>
        </w:tc>
      </w:tr>
    </w:tbl>
    <w:p w:rsidR="0014459A" w:rsidRPr="00C74AC3" w:rsidRDefault="0014459A" w:rsidP="0014459A">
      <w:pPr>
        <w:rPr>
          <w:rFonts w:cs="Arial"/>
        </w:rPr>
      </w:pPr>
    </w:p>
    <w:p w:rsidR="0014459A" w:rsidRPr="00C74AC3" w:rsidRDefault="0014459A" w:rsidP="0014459A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74AC3">
        <w:rPr>
          <w:rFonts w:ascii="Arial" w:hAnsi="Arial" w:cs="Arial"/>
          <w:b/>
        </w:rPr>
        <w:t>Az előirányzatok 2. pont szerinti átvezetéséről a költségvetési határozat következő módosítása során intézkedem.</w:t>
      </w:r>
    </w:p>
    <w:p w:rsidR="0014459A" w:rsidRPr="00C74AC3" w:rsidRDefault="0014459A" w:rsidP="0014459A">
      <w:pPr>
        <w:shd w:val="clear" w:color="auto" w:fill="FFFFFF"/>
        <w:ind w:left="360"/>
        <w:jc w:val="both"/>
        <w:rPr>
          <w:rFonts w:eastAsia="Times New Roman" w:cs="Arial"/>
          <w:b/>
          <w:bCs/>
          <w:lang w:eastAsia="hu-HU"/>
        </w:rPr>
      </w:pPr>
    </w:p>
    <w:p w:rsidR="0014459A" w:rsidRPr="00C74AC3" w:rsidRDefault="0014459A" w:rsidP="0014459A">
      <w:pPr>
        <w:pStyle w:val="lfej"/>
        <w:jc w:val="both"/>
        <w:rPr>
          <w:rFonts w:cs="Arial"/>
        </w:rPr>
      </w:pPr>
      <w:r w:rsidRPr="00C74AC3">
        <w:rPr>
          <w:rFonts w:cs="Arial"/>
        </w:rPr>
        <w:t xml:space="preserve">Felelős: Szitkó Etelka Mária BROMÖ elnök </w:t>
      </w:r>
    </w:p>
    <w:p w:rsidR="0014459A" w:rsidRPr="00C74AC3" w:rsidRDefault="0014459A" w:rsidP="0014459A">
      <w:pPr>
        <w:jc w:val="both"/>
        <w:rPr>
          <w:rFonts w:cs="Arial"/>
        </w:rPr>
      </w:pPr>
      <w:r w:rsidRPr="00C74AC3">
        <w:rPr>
          <w:rFonts w:cs="Arial"/>
        </w:rPr>
        <w:t>Határidő: azonnal</w:t>
      </w:r>
    </w:p>
    <w:p w:rsidR="0014459A" w:rsidRPr="00C74AC3" w:rsidRDefault="0014459A" w:rsidP="0014459A">
      <w:pPr>
        <w:rPr>
          <w:rFonts w:cs="Arial"/>
          <w:bCs/>
        </w:rPr>
      </w:pPr>
      <w:r w:rsidRPr="00C74AC3">
        <w:rPr>
          <w:rFonts w:cs="Arial"/>
          <w:bCs/>
        </w:rPr>
        <w:t>Végrehajtást végzi: Budaörsi Polgármesteri Hivatal</w:t>
      </w:r>
    </w:p>
    <w:p w:rsidR="0014459A" w:rsidRPr="00413CD9" w:rsidRDefault="0014459A" w:rsidP="0014459A">
      <w:pPr>
        <w:jc w:val="center"/>
        <w:rPr>
          <w:b/>
          <w:bCs/>
        </w:rPr>
      </w:pPr>
    </w:p>
    <w:p w:rsidR="006176DF" w:rsidRDefault="006176DF" w:rsidP="006176DF">
      <w:pPr>
        <w:rPr>
          <w:rFonts w:cs="Arial"/>
          <w:b/>
          <w:bCs/>
          <w:szCs w:val="24"/>
        </w:rPr>
      </w:pPr>
    </w:p>
    <w:p w:rsidR="00C74AC3" w:rsidRDefault="00C74AC3" w:rsidP="006176DF">
      <w:pPr>
        <w:rPr>
          <w:rFonts w:cs="Arial"/>
          <w:b/>
          <w:bCs/>
          <w:szCs w:val="24"/>
        </w:rPr>
      </w:pPr>
    </w:p>
    <w:p w:rsidR="00C74AC3" w:rsidRDefault="006176DF" w:rsidP="00C74AC3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Budaörsi Román</w:t>
      </w:r>
      <w:r w:rsidRPr="00914302">
        <w:rPr>
          <w:rFonts w:cs="Arial"/>
          <w:b/>
          <w:bCs/>
        </w:rPr>
        <w:t xml:space="preserve"> Nemzet</w:t>
      </w:r>
      <w:r>
        <w:rPr>
          <w:rFonts w:cs="Arial"/>
          <w:b/>
          <w:bCs/>
        </w:rPr>
        <w:t>iségi Önkormányzat Elnökének</w:t>
      </w:r>
    </w:p>
    <w:p w:rsidR="006176DF" w:rsidRPr="00914302" w:rsidRDefault="006176DF" w:rsidP="00C74AC3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3</w:t>
      </w:r>
      <w:r w:rsidRPr="00914302">
        <w:rPr>
          <w:rFonts w:cs="Arial"/>
          <w:b/>
          <w:bCs/>
        </w:rPr>
        <w:t>/2021. (II</w:t>
      </w:r>
      <w:r>
        <w:rPr>
          <w:rFonts w:cs="Arial"/>
          <w:b/>
          <w:bCs/>
        </w:rPr>
        <w:t>I.16.</w:t>
      </w:r>
      <w:r w:rsidRPr="00914302">
        <w:rPr>
          <w:rFonts w:cs="Arial"/>
          <w:b/>
          <w:bCs/>
        </w:rPr>
        <w:t>) számú határozata</w:t>
      </w:r>
    </w:p>
    <w:p w:rsidR="006176DF" w:rsidRPr="00504317" w:rsidRDefault="006176DF" w:rsidP="006176DF">
      <w:pPr>
        <w:rPr>
          <w:rFonts w:cs="Arial"/>
        </w:rPr>
      </w:pPr>
    </w:p>
    <w:p w:rsidR="006176DF" w:rsidRPr="00DD3D24" w:rsidRDefault="006176DF" w:rsidP="006176DF">
      <w:pPr>
        <w:shd w:val="clear" w:color="auto" w:fill="FFFFFF"/>
        <w:jc w:val="both"/>
        <w:rPr>
          <w:rFonts w:cs="Arial"/>
        </w:rPr>
      </w:pPr>
      <w:r w:rsidRPr="00504317">
        <w:rPr>
          <w:rFonts w:cs="Arial"/>
          <w:color w:val="000000"/>
        </w:rPr>
        <w:t xml:space="preserve">A </w:t>
      </w:r>
      <w:r w:rsidRPr="00504317">
        <w:rPr>
          <w:rFonts w:cs="Arial"/>
          <w:b/>
          <w:bCs/>
        </w:rPr>
        <w:t>27/2021. (I.29.) Kormányrendelettel</w:t>
      </w:r>
      <w:r w:rsidRPr="00504317">
        <w:rPr>
          <w:rFonts w:cs="Arial"/>
        </w:rPr>
        <w:t xml:space="preserve"> </w:t>
      </w:r>
      <w:r w:rsidRPr="00504317">
        <w:rPr>
          <w:rFonts w:cs="Arial"/>
          <w:color w:val="000000"/>
        </w:rPr>
        <w:t xml:space="preserve">kihirdetett veszélyhelyzetre tekintettel, a katasztrófavédelemről és a hozzá kapcsolódó egyes törvények módosításáról szóló 2011. évi CXXVIII. törvény 46. § (4) bekezdése szerinti, veszélyhelyzet idejére biztosított </w:t>
      </w:r>
      <w:r>
        <w:rPr>
          <w:rFonts w:cs="Arial"/>
          <w:color w:val="000000"/>
        </w:rPr>
        <w:t>elnöki</w:t>
      </w:r>
      <w:r w:rsidRPr="00504317">
        <w:rPr>
          <w:rFonts w:cs="Arial"/>
          <w:color w:val="000000"/>
        </w:rPr>
        <w:t xml:space="preserve"> jogkörömben eljárva a </w:t>
      </w:r>
      <w:r>
        <w:rPr>
          <w:rFonts w:cs="Arial"/>
        </w:rPr>
        <w:t>Budaörsi Román Nemzetiségi Önkormányzat 2020. évi költségvetésének</w:t>
      </w:r>
      <w:r w:rsidRPr="00DD3D24">
        <w:rPr>
          <w:rFonts w:cs="Arial"/>
        </w:rPr>
        <w:t xml:space="preserve"> módosítását az előterjesztés 1</w:t>
      </w:r>
      <w:r>
        <w:rPr>
          <w:rFonts w:cs="Arial"/>
        </w:rPr>
        <w:t xml:space="preserve">. </w:t>
      </w:r>
      <w:r w:rsidRPr="00DD3D24">
        <w:rPr>
          <w:rFonts w:cs="Arial"/>
        </w:rPr>
        <w:t>mellékletben foglalt tartalommal</w:t>
      </w:r>
      <w:r>
        <w:rPr>
          <w:rFonts w:cs="Arial"/>
        </w:rPr>
        <w:t xml:space="preserve"> </w:t>
      </w:r>
      <w:r>
        <w:rPr>
          <w:rFonts w:cs="Arial"/>
          <w:b/>
        </w:rPr>
        <w:t>4 085</w:t>
      </w:r>
      <w:r w:rsidRPr="00713286">
        <w:rPr>
          <w:rFonts w:cs="Arial"/>
          <w:b/>
        </w:rPr>
        <w:t xml:space="preserve"> e</w:t>
      </w:r>
      <w:r>
        <w:rPr>
          <w:rFonts w:cs="Arial"/>
          <w:b/>
        </w:rPr>
        <w:t xml:space="preserve"> </w:t>
      </w:r>
      <w:r w:rsidRPr="00713286">
        <w:rPr>
          <w:rFonts w:cs="Arial"/>
          <w:b/>
        </w:rPr>
        <w:t>Ft főösszeggel</w:t>
      </w:r>
      <w:r>
        <w:rPr>
          <w:rFonts w:cs="Arial"/>
        </w:rPr>
        <w:t xml:space="preserve"> </w:t>
      </w:r>
      <w:r w:rsidRPr="00DD3D24">
        <w:rPr>
          <w:rFonts w:cs="Arial"/>
        </w:rPr>
        <w:t>el</w:t>
      </w:r>
      <w:r>
        <w:rPr>
          <w:rFonts w:cs="Arial"/>
        </w:rPr>
        <w:t>fogadom</w:t>
      </w:r>
      <w:r w:rsidRPr="00DD3D24">
        <w:rPr>
          <w:rFonts w:cs="Arial"/>
        </w:rPr>
        <w:t>.</w:t>
      </w:r>
    </w:p>
    <w:p w:rsidR="006176DF" w:rsidRPr="00DD3D24" w:rsidRDefault="006176DF" w:rsidP="006176DF">
      <w:pPr>
        <w:tabs>
          <w:tab w:val="left" w:pos="540"/>
          <w:tab w:val="left" w:pos="1620"/>
          <w:tab w:val="left" w:pos="3600"/>
          <w:tab w:val="left" w:pos="4500"/>
        </w:tabs>
        <w:jc w:val="right"/>
        <w:rPr>
          <w:rFonts w:cs="Arial"/>
        </w:rPr>
      </w:pPr>
    </w:p>
    <w:p w:rsidR="006176DF" w:rsidRPr="00DD3D24" w:rsidRDefault="006176DF" w:rsidP="006176DF">
      <w:pPr>
        <w:rPr>
          <w:rFonts w:cs="Arial"/>
        </w:rPr>
      </w:pPr>
      <w:r w:rsidRPr="00DD3D24">
        <w:rPr>
          <w:rFonts w:cs="Arial"/>
        </w:rPr>
        <w:t>Határidő: azonnal</w:t>
      </w:r>
    </w:p>
    <w:p w:rsidR="006176DF" w:rsidRPr="00DD3D24" w:rsidRDefault="006176DF" w:rsidP="006176DF">
      <w:pPr>
        <w:rPr>
          <w:rFonts w:cs="Arial"/>
        </w:rPr>
      </w:pPr>
      <w:r w:rsidRPr="00DD3D24">
        <w:rPr>
          <w:rFonts w:cs="Arial"/>
        </w:rPr>
        <w:t>Felelős: elnök</w:t>
      </w:r>
    </w:p>
    <w:p w:rsidR="006176DF" w:rsidRPr="00DD3D24" w:rsidRDefault="006176DF" w:rsidP="006176DF">
      <w:pPr>
        <w:rPr>
          <w:rFonts w:cs="Arial"/>
        </w:rPr>
      </w:pPr>
      <w:r w:rsidRPr="00DD3D24">
        <w:rPr>
          <w:rFonts w:cs="Arial"/>
        </w:rPr>
        <w:t>Végrehajtást végzi: Pénzügyi Iroda</w:t>
      </w:r>
    </w:p>
    <w:p w:rsidR="0014459A" w:rsidRDefault="0014459A" w:rsidP="00C74AC3">
      <w:pPr>
        <w:rPr>
          <w:b/>
        </w:rPr>
      </w:pPr>
    </w:p>
    <w:p w:rsidR="00DC1BEC" w:rsidRDefault="00DC1BEC" w:rsidP="00C74AC3">
      <w:pPr>
        <w:rPr>
          <w:b/>
        </w:rPr>
      </w:pPr>
    </w:p>
    <w:p w:rsidR="00C74AC3" w:rsidRDefault="00C74AC3" w:rsidP="00C74AC3">
      <w:pPr>
        <w:rPr>
          <w:b/>
        </w:rPr>
      </w:pPr>
    </w:p>
    <w:p w:rsidR="00DC1BEC" w:rsidRDefault="00DC1BEC" w:rsidP="00C74AC3">
      <w:pPr>
        <w:jc w:val="center"/>
        <w:rPr>
          <w:b/>
          <w:bCs/>
          <w:szCs w:val="24"/>
        </w:rPr>
      </w:pPr>
      <w:r w:rsidRPr="00B34160">
        <w:rPr>
          <w:b/>
          <w:bCs/>
          <w:szCs w:val="24"/>
        </w:rPr>
        <w:t xml:space="preserve">Budaörsi </w:t>
      </w:r>
      <w:r>
        <w:rPr>
          <w:b/>
          <w:bCs/>
          <w:szCs w:val="24"/>
        </w:rPr>
        <w:t>Román</w:t>
      </w:r>
      <w:r w:rsidRPr="00B34160">
        <w:rPr>
          <w:b/>
          <w:bCs/>
          <w:szCs w:val="24"/>
        </w:rPr>
        <w:t xml:space="preserve"> Nemzetiségi Önkormányzat Elnökének</w:t>
      </w:r>
    </w:p>
    <w:p w:rsidR="00DC1BEC" w:rsidRDefault="00DC1BEC" w:rsidP="00C74AC3">
      <w:pPr>
        <w:jc w:val="center"/>
        <w:rPr>
          <w:b/>
          <w:bCs/>
          <w:szCs w:val="24"/>
        </w:rPr>
      </w:pPr>
      <w:r w:rsidRPr="00B34160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4</w:t>
      </w:r>
      <w:r w:rsidRPr="00B34160">
        <w:rPr>
          <w:b/>
          <w:bCs/>
          <w:szCs w:val="24"/>
        </w:rPr>
        <w:t>/2021. (</w:t>
      </w:r>
      <w:r>
        <w:rPr>
          <w:b/>
          <w:bCs/>
          <w:szCs w:val="24"/>
        </w:rPr>
        <w:t>V.17.</w:t>
      </w:r>
      <w:r w:rsidRPr="00B34160">
        <w:rPr>
          <w:b/>
          <w:bCs/>
          <w:szCs w:val="24"/>
        </w:rPr>
        <w:t>) számú határozata</w:t>
      </w:r>
    </w:p>
    <w:p w:rsidR="00C74AC3" w:rsidRPr="00B34160" w:rsidRDefault="00C74AC3" w:rsidP="00C74AC3">
      <w:pPr>
        <w:jc w:val="center"/>
        <w:rPr>
          <w:b/>
          <w:bCs/>
          <w:szCs w:val="24"/>
        </w:rPr>
      </w:pPr>
    </w:p>
    <w:p w:rsidR="00DC1BEC" w:rsidRDefault="00DC1BEC" w:rsidP="00DC1BEC">
      <w:pPr>
        <w:shd w:val="clear" w:color="auto" w:fill="FFFFFF"/>
        <w:spacing w:line="360" w:lineRule="auto"/>
        <w:jc w:val="both"/>
        <w:rPr>
          <w:szCs w:val="24"/>
        </w:rPr>
      </w:pPr>
      <w:r w:rsidRPr="00B34160">
        <w:rPr>
          <w:color w:val="000000"/>
          <w:szCs w:val="24"/>
        </w:rPr>
        <w:t xml:space="preserve">A </w:t>
      </w:r>
      <w:r w:rsidRPr="00B34160">
        <w:rPr>
          <w:b/>
          <w:bCs/>
          <w:szCs w:val="24"/>
        </w:rPr>
        <w:t>27/2021. (I.29.) Kormányrendelettel</w:t>
      </w:r>
      <w:r w:rsidRPr="00B34160">
        <w:rPr>
          <w:szCs w:val="24"/>
        </w:rPr>
        <w:t xml:space="preserve"> </w:t>
      </w:r>
      <w:r w:rsidRPr="00B34160">
        <w:rPr>
          <w:color w:val="000000"/>
          <w:szCs w:val="24"/>
        </w:rPr>
        <w:t>kihirdetett veszélyhelyzetre tekintettel, a katasztrófavédelemről és a hozzá kapcsolódó egyes törvények módosításáról szóló 2011. évi CXXVIII. törvény 46. § (4) bekezdése szerinti, veszélyhelyzet idejére biztosított elnöki jogkörömben eljárva a következőket rendelem el:</w:t>
      </w:r>
      <w:r w:rsidRPr="00B34160">
        <w:rPr>
          <w:szCs w:val="24"/>
        </w:rPr>
        <w:t xml:space="preserve">  </w:t>
      </w:r>
    </w:p>
    <w:p w:rsidR="00DC1BEC" w:rsidRDefault="00DC1BEC" w:rsidP="00DC1BEC">
      <w:pPr>
        <w:spacing w:line="360" w:lineRule="auto"/>
        <w:jc w:val="both"/>
      </w:pPr>
    </w:p>
    <w:p w:rsidR="00DC1BEC" w:rsidRPr="00175450" w:rsidRDefault="00DC1BEC" w:rsidP="00DC1BEC">
      <w:pPr>
        <w:spacing w:line="360" w:lineRule="auto"/>
        <w:jc w:val="both"/>
        <w:rPr>
          <w:szCs w:val="24"/>
        </w:rPr>
      </w:pPr>
      <w:r w:rsidRPr="00175450">
        <w:rPr>
          <w:szCs w:val="24"/>
        </w:rPr>
        <w:t>A Budaörsi Román Nemzetiségi Önkormányzat 2020. évi költségvetésének végrehajtásáról szóló beszámolót az alábbiak szerint fogadom el:</w:t>
      </w:r>
    </w:p>
    <w:p w:rsidR="00DC1BEC" w:rsidRPr="00175450" w:rsidRDefault="00DC1BEC" w:rsidP="00DC1BEC">
      <w:pPr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175450">
        <w:rPr>
          <w:szCs w:val="24"/>
        </w:rPr>
        <w:lastRenderedPageBreak/>
        <w:t xml:space="preserve">A Budaörsi Román Nemzetiségi Önkormányzat költségvetésének végrehajtását </w:t>
      </w:r>
    </w:p>
    <w:p w:rsidR="00DC1BEC" w:rsidRPr="00175450" w:rsidRDefault="00DC1BEC" w:rsidP="00DC1BEC">
      <w:pPr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175450">
        <w:rPr>
          <w:szCs w:val="24"/>
        </w:rPr>
        <w:t xml:space="preserve">4.085 e Ft teljesített bevételi </w:t>
      </w:r>
      <w:proofErr w:type="spellStart"/>
      <w:r w:rsidRPr="00175450">
        <w:rPr>
          <w:szCs w:val="24"/>
        </w:rPr>
        <w:t>főösszeggel</w:t>
      </w:r>
      <w:proofErr w:type="spellEnd"/>
      <w:r w:rsidRPr="00175450">
        <w:rPr>
          <w:szCs w:val="24"/>
        </w:rPr>
        <w:t>, melyből</w:t>
      </w:r>
    </w:p>
    <w:p w:rsidR="00DC1BEC" w:rsidRPr="00175450" w:rsidRDefault="00DC1BEC" w:rsidP="00DC1BEC">
      <w:pPr>
        <w:numPr>
          <w:ilvl w:val="0"/>
          <w:numId w:val="11"/>
        </w:numPr>
        <w:spacing w:line="360" w:lineRule="auto"/>
        <w:jc w:val="both"/>
        <w:rPr>
          <w:szCs w:val="24"/>
        </w:rPr>
      </w:pPr>
      <w:r w:rsidRPr="00175450">
        <w:rPr>
          <w:szCs w:val="24"/>
        </w:rPr>
        <w:t>3.036 e Ft költségvetési bevétel</w:t>
      </w:r>
    </w:p>
    <w:p w:rsidR="00DC1BEC" w:rsidRPr="00175450" w:rsidRDefault="00DC1BEC" w:rsidP="00DC1BEC">
      <w:pPr>
        <w:numPr>
          <w:ilvl w:val="0"/>
          <w:numId w:val="11"/>
        </w:numPr>
        <w:spacing w:line="360" w:lineRule="auto"/>
        <w:jc w:val="both"/>
        <w:rPr>
          <w:szCs w:val="24"/>
        </w:rPr>
      </w:pPr>
      <w:r w:rsidRPr="00175450">
        <w:rPr>
          <w:szCs w:val="24"/>
        </w:rPr>
        <w:t>1.049 e Ft finanszírozási bevétel</w:t>
      </w:r>
    </w:p>
    <w:p w:rsidR="00DC1BEC" w:rsidRPr="00175450" w:rsidRDefault="00DC1BEC" w:rsidP="00DC1BEC">
      <w:pPr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175450">
        <w:rPr>
          <w:szCs w:val="24"/>
        </w:rPr>
        <w:t xml:space="preserve">2.593 e Ft kiadási </w:t>
      </w:r>
      <w:proofErr w:type="spellStart"/>
      <w:r w:rsidRPr="00175450">
        <w:rPr>
          <w:szCs w:val="24"/>
        </w:rPr>
        <w:t>főösszeggel</w:t>
      </w:r>
      <w:proofErr w:type="spellEnd"/>
      <w:r w:rsidRPr="00175450">
        <w:rPr>
          <w:szCs w:val="24"/>
        </w:rPr>
        <w:t>, melyből</w:t>
      </w:r>
    </w:p>
    <w:p w:rsidR="00DC1BEC" w:rsidRPr="00175450" w:rsidRDefault="00DC1BEC" w:rsidP="00DC1BEC">
      <w:pPr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175450">
        <w:rPr>
          <w:szCs w:val="24"/>
        </w:rPr>
        <w:t>2.593 e Ft költségvetési kiadás</w:t>
      </w:r>
    </w:p>
    <w:p w:rsidR="00DC1BEC" w:rsidRPr="00175450" w:rsidRDefault="00DC1BEC" w:rsidP="00DC1BEC">
      <w:pPr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175450">
        <w:rPr>
          <w:szCs w:val="24"/>
        </w:rPr>
        <w:t>0 e Ft finanszírozási kiadás</w:t>
      </w:r>
    </w:p>
    <w:p w:rsidR="00DC1BEC" w:rsidRPr="00175450" w:rsidRDefault="00DC1BEC" w:rsidP="00DC1BEC">
      <w:pPr>
        <w:spacing w:line="360" w:lineRule="auto"/>
        <w:jc w:val="both"/>
        <w:rPr>
          <w:szCs w:val="24"/>
        </w:rPr>
      </w:pPr>
      <w:r w:rsidRPr="00175450">
        <w:rPr>
          <w:szCs w:val="24"/>
        </w:rPr>
        <w:t xml:space="preserve">                           hagyom jóvá.</w:t>
      </w:r>
    </w:p>
    <w:p w:rsidR="00DC1BEC" w:rsidRPr="00175450" w:rsidRDefault="00DC1BEC" w:rsidP="00DC1BEC">
      <w:pPr>
        <w:spacing w:line="360" w:lineRule="auto"/>
        <w:jc w:val="both"/>
        <w:rPr>
          <w:szCs w:val="24"/>
        </w:rPr>
      </w:pPr>
    </w:p>
    <w:p w:rsidR="00DC1BEC" w:rsidRPr="00175450" w:rsidRDefault="00DC1BEC" w:rsidP="00DC1BEC">
      <w:pPr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175450">
        <w:rPr>
          <w:szCs w:val="24"/>
        </w:rPr>
        <w:t>A Budaörsi Román Nemzetiségi Önkormányzat 2020. évi zárszámadását az 1-5.sz. mellékletek szerint fogadom el.</w:t>
      </w:r>
    </w:p>
    <w:p w:rsidR="00DC1BEC" w:rsidRPr="00175450" w:rsidRDefault="00DC1BEC" w:rsidP="00DC1BEC">
      <w:pPr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175450">
        <w:rPr>
          <w:szCs w:val="24"/>
        </w:rPr>
        <w:t>A Budaörsi Román Nemzetiségi Önkormányzat 2020. évi költségvetési maradványát az 5. sz. melléklet szerint hagyom jóvá.</w:t>
      </w:r>
    </w:p>
    <w:p w:rsidR="00DC1BEC" w:rsidRPr="00175450" w:rsidRDefault="00DC1BEC" w:rsidP="00DC1BEC">
      <w:pPr>
        <w:tabs>
          <w:tab w:val="left" w:pos="540"/>
          <w:tab w:val="left" w:pos="1620"/>
          <w:tab w:val="left" w:pos="3600"/>
          <w:tab w:val="left" w:pos="4500"/>
        </w:tabs>
        <w:jc w:val="right"/>
        <w:rPr>
          <w:szCs w:val="24"/>
        </w:rPr>
      </w:pPr>
    </w:p>
    <w:p w:rsidR="00DC1BEC" w:rsidRPr="00175450" w:rsidRDefault="00DC1BEC" w:rsidP="00DC1BEC">
      <w:pPr>
        <w:rPr>
          <w:szCs w:val="24"/>
        </w:rPr>
      </w:pPr>
      <w:r w:rsidRPr="00175450">
        <w:rPr>
          <w:szCs w:val="24"/>
        </w:rPr>
        <w:t>Határidő: azonnal</w:t>
      </w:r>
    </w:p>
    <w:p w:rsidR="00DC1BEC" w:rsidRPr="00175450" w:rsidRDefault="00DC1BEC" w:rsidP="00DC1BEC">
      <w:pPr>
        <w:rPr>
          <w:szCs w:val="24"/>
        </w:rPr>
      </w:pPr>
      <w:r w:rsidRPr="00175450">
        <w:rPr>
          <w:szCs w:val="24"/>
        </w:rPr>
        <w:t>Felelős: elnök</w:t>
      </w:r>
    </w:p>
    <w:p w:rsidR="00DC1BEC" w:rsidRPr="00175450" w:rsidRDefault="00DC1BEC" w:rsidP="00DC1BEC">
      <w:pPr>
        <w:rPr>
          <w:szCs w:val="24"/>
        </w:rPr>
      </w:pPr>
      <w:r w:rsidRPr="00175450">
        <w:rPr>
          <w:szCs w:val="24"/>
        </w:rPr>
        <w:t>Végrehajtást végzi: Pénzügyi Iroda</w:t>
      </w:r>
    </w:p>
    <w:p w:rsidR="00DC1BEC" w:rsidRPr="00175450" w:rsidRDefault="00DC1BEC" w:rsidP="00DC1BEC">
      <w:pPr>
        <w:spacing w:before="120"/>
        <w:rPr>
          <w:b/>
          <w:szCs w:val="24"/>
        </w:rPr>
      </w:pPr>
    </w:p>
    <w:p w:rsidR="0077153C" w:rsidRPr="00E12768" w:rsidRDefault="0077153C" w:rsidP="00C74AC3">
      <w:pPr>
        <w:jc w:val="center"/>
        <w:rPr>
          <w:b/>
          <w:bCs/>
        </w:rPr>
      </w:pPr>
      <w:r>
        <w:rPr>
          <w:b/>
          <w:bCs/>
        </w:rPr>
        <w:t>Budaörsi Román</w:t>
      </w:r>
      <w:r w:rsidRPr="00E12768">
        <w:rPr>
          <w:b/>
          <w:bCs/>
        </w:rPr>
        <w:t xml:space="preserve"> Nemzetiségi Önkormányzat</w:t>
      </w:r>
      <w:r w:rsidR="00C74AC3">
        <w:rPr>
          <w:b/>
          <w:bCs/>
        </w:rPr>
        <w:t xml:space="preserve"> </w:t>
      </w:r>
      <w:r w:rsidRPr="00E12768">
        <w:rPr>
          <w:b/>
          <w:bCs/>
        </w:rPr>
        <w:t>Elnökének</w:t>
      </w:r>
    </w:p>
    <w:p w:rsidR="0077153C" w:rsidRDefault="0077153C" w:rsidP="0077153C">
      <w:pPr>
        <w:spacing w:line="276" w:lineRule="auto"/>
        <w:jc w:val="center"/>
        <w:rPr>
          <w:b/>
        </w:rPr>
      </w:pPr>
      <w:r>
        <w:rPr>
          <w:b/>
          <w:bCs/>
        </w:rPr>
        <w:t>5</w:t>
      </w:r>
      <w:r w:rsidRPr="00E04671">
        <w:rPr>
          <w:b/>
          <w:bCs/>
        </w:rPr>
        <w:t>/2021</w:t>
      </w:r>
      <w:r>
        <w:rPr>
          <w:b/>
          <w:bCs/>
        </w:rPr>
        <w:t>.(V.18.</w:t>
      </w:r>
      <w:r w:rsidRPr="00E04671">
        <w:rPr>
          <w:b/>
          <w:bCs/>
        </w:rPr>
        <w:t>) számú határozata</w:t>
      </w:r>
    </w:p>
    <w:p w:rsidR="0077153C" w:rsidRDefault="0077153C" w:rsidP="0077153C">
      <w:pPr>
        <w:spacing w:line="276" w:lineRule="auto"/>
        <w:jc w:val="center"/>
        <w:rPr>
          <w:b/>
          <w:bCs/>
        </w:rPr>
      </w:pPr>
      <w:r w:rsidRPr="007E70AC">
        <w:rPr>
          <w:b/>
          <w:bCs/>
        </w:rPr>
        <w:t xml:space="preserve">Nicolae </w:t>
      </w:r>
      <w:proofErr w:type="spellStart"/>
      <w:r w:rsidRPr="007E70AC">
        <w:rPr>
          <w:b/>
          <w:bCs/>
        </w:rPr>
        <w:t>Balcescu</w:t>
      </w:r>
      <w:proofErr w:type="spellEnd"/>
      <w:r w:rsidRPr="007E70AC">
        <w:rPr>
          <w:b/>
          <w:bCs/>
        </w:rPr>
        <w:t xml:space="preserve"> szobrának megkoszorúzása</w:t>
      </w:r>
    </w:p>
    <w:p w:rsidR="00C74AC3" w:rsidRPr="009B3F21" w:rsidRDefault="00C74AC3" w:rsidP="0077153C">
      <w:pPr>
        <w:spacing w:line="276" w:lineRule="auto"/>
        <w:jc w:val="center"/>
        <w:rPr>
          <w:b/>
        </w:rPr>
      </w:pPr>
    </w:p>
    <w:p w:rsidR="0077153C" w:rsidRPr="00BB6E42" w:rsidRDefault="0077153C" w:rsidP="0077153C">
      <w:pPr>
        <w:autoSpaceDE w:val="0"/>
        <w:autoSpaceDN w:val="0"/>
        <w:spacing w:line="276" w:lineRule="auto"/>
        <w:jc w:val="both"/>
        <w:rPr>
          <w:rFonts w:eastAsia="Calibri"/>
          <w:color w:val="000000"/>
        </w:rPr>
      </w:pPr>
      <w:r w:rsidRPr="00BB6E42">
        <w:rPr>
          <w:rFonts w:eastAsia="Calibri"/>
          <w:color w:val="000000"/>
        </w:rPr>
        <w:t xml:space="preserve">A </w:t>
      </w:r>
      <w:r w:rsidRPr="00BB6E42">
        <w:rPr>
          <w:rFonts w:eastAsia="Calibri"/>
          <w:bCs/>
        </w:rPr>
        <w:t>27/2021. (I.29.) Kormányrendelettel</w:t>
      </w:r>
      <w:r w:rsidRPr="00BB6E42">
        <w:rPr>
          <w:rFonts w:eastAsia="Calibri"/>
        </w:rPr>
        <w:t xml:space="preserve"> </w:t>
      </w:r>
      <w:r w:rsidRPr="00BB6E42">
        <w:rPr>
          <w:rFonts w:eastAsia="Calibri"/>
          <w:color w:val="000000"/>
        </w:rPr>
        <w:t>kihirdetett veszélyhelyzetre tekintettel, a katasztrófavédelemről és a hozzá kapcsolódó egyes törvények módosításáról szóló 2011. évi CXXVIII. törvény 46. § (4) bekezdése szerinti, veszélyhelyzet idejére biztosított jogkörömben eljárva a következőket rendelem el:</w:t>
      </w:r>
    </w:p>
    <w:p w:rsidR="0077153C" w:rsidRPr="00C74AC3" w:rsidRDefault="0077153C" w:rsidP="0077153C">
      <w:pPr>
        <w:jc w:val="center"/>
        <w:rPr>
          <w:rFonts w:cs="Arial"/>
          <w:b/>
          <w:bCs/>
        </w:rPr>
      </w:pPr>
    </w:p>
    <w:p w:rsidR="0077153C" w:rsidRPr="00C74AC3" w:rsidRDefault="0077153C" w:rsidP="00C74AC3">
      <w:pPr>
        <w:pStyle w:val="Listaszerbekezds"/>
        <w:numPr>
          <w:ilvl w:val="0"/>
          <w:numId w:val="26"/>
        </w:num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C74AC3">
        <w:rPr>
          <w:rFonts w:ascii="Arial" w:hAnsi="Arial" w:cs="Arial"/>
          <w:b/>
        </w:rPr>
        <w:t xml:space="preserve">A Budaörsi Román Nemzetiségi Önkormányzat 2021. május 20-án Nicolae </w:t>
      </w:r>
      <w:proofErr w:type="spellStart"/>
      <w:r w:rsidRPr="00C74AC3">
        <w:rPr>
          <w:rFonts w:ascii="Arial" w:hAnsi="Arial" w:cs="Arial"/>
          <w:b/>
        </w:rPr>
        <w:t>Balcescu</w:t>
      </w:r>
      <w:proofErr w:type="spellEnd"/>
      <w:r w:rsidRPr="00C74AC3">
        <w:rPr>
          <w:rFonts w:ascii="Arial" w:hAnsi="Arial" w:cs="Arial"/>
          <w:b/>
        </w:rPr>
        <w:t xml:space="preserve"> szobrát megkoszorúzza Méhkerék településen. Koszorú vásárlására 35.000 Ft, útiköltségre 30.000 Ft keretösszeget biztosítok. </w:t>
      </w:r>
    </w:p>
    <w:p w:rsidR="0077153C" w:rsidRPr="00C74AC3" w:rsidRDefault="0077153C" w:rsidP="0077153C">
      <w:pPr>
        <w:pStyle w:val="Listaszerbekezds"/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lang w:eastAsia="hu-HU"/>
        </w:rPr>
      </w:pPr>
    </w:p>
    <w:p w:rsidR="0077153C" w:rsidRPr="00C74AC3" w:rsidRDefault="0077153C" w:rsidP="00C74AC3">
      <w:pPr>
        <w:pStyle w:val="Listaszerbekezds"/>
        <w:numPr>
          <w:ilvl w:val="0"/>
          <w:numId w:val="26"/>
        </w:numPr>
        <w:shd w:val="clear" w:color="auto" w:fill="FFFFFF"/>
        <w:jc w:val="both"/>
        <w:rPr>
          <w:rFonts w:ascii="Arial" w:eastAsia="Calibri" w:hAnsi="Arial" w:cs="Arial"/>
          <w:b/>
          <w:color w:val="000000"/>
        </w:rPr>
      </w:pPr>
      <w:r w:rsidRPr="00C74AC3">
        <w:rPr>
          <w:rFonts w:ascii="Arial" w:hAnsi="Arial" w:cs="Arial"/>
          <w:b/>
        </w:rPr>
        <w:t xml:space="preserve">A </w:t>
      </w:r>
      <w:r w:rsidRPr="00C74AC3">
        <w:rPr>
          <w:rFonts w:ascii="Arial" w:eastAsia="Calibri" w:hAnsi="Arial" w:cs="Arial"/>
          <w:b/>
          <w:color w:val="000000"/>
        </w:rPr>
        <w:t>fentieknek megfelelően a Budaörsi Román Nemzetiségi Önkormányzat 1/2021. (II.15.) számú BROMÖ határozatával elfogadott 2021. évi költségvetése 1. számú mellékletének alábbiak szerinti módosítása szükséges:</w:t>
      </w:r>
    </w:p>
    <w:p w:rsidR="0077153C" w:rsidRPr="00C74AC3" w:rsidRDefault="0077153C" w:rsidP="0077153C">
      <w:pPr>
        <w:ind w:left="7080" w:firstLine="708"/>
        <w:jc w:val="both"/>
        <w:rPr>
          <w:rFonts w:eastAsia="Calibri" w:cs="Arial"/>
          <w:b/>
          <w:color w:val="000000"/>
        </w:rPr>
      </w:pPr>
      <w:r w:rsidRPr="00C74AC3">
        <w:rPr>
          <w:rFonts w:eastAsia="Calibri" w:cs="Arial"/>
          <w:b/>
          <w:color w:val="000000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77153C" w:rsidRPr="00C74AC3" w:rsidTr="00CB5E3F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C" w:rsidRPr="00C74AC3" w:rsidRDefault="0077153C" w:rsidP="00CB5E3F">
            <w:pPr>
              <w:jc w:val="both"/>
              <w:rPr>
                <w:rFonts w:eastAsia="Calibri" w:cs="Arial"/>
                <w:b/>
                <w:color w:val="000000"/>
              </w:rPr>
            </w:pPr>
            <w:r w:rsidRPr="00C74AC3">
              <w:rPr>
                <w:rFonts w:eastAsia="Calibri" w:cs="Arial"/>
                <w:b/>
                <w:color w:val="000000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53C" w:rsidRPr="00C74AC3" w:rsidRDefault="0077153C" w:rsidP="00CB5E3F">
            <w:pPr>
              <w:jc w:val="both"/>
              <w:rPr>
                <w:rFonts w:eastAsia="Calibri" w:cs="Arial"/>
                <w:b/>
                <w:color w:val="000000"/>
              </w:rPr>
            </w:pPr>
          </w:p>
        </w:tc>
      </w:tr>
      <w:tr w:rsidR="0077153C" w:rsidRPr="00C74AC3" w:rsidTr="00CB5E3F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C" w:rsidRPr="00C74AC3" w:rsidRDefault="0077153C" w:rsidP="0077153C">
            <w:pPr>
              <w:numPr>
                <w:ilvl w:val="0"/>
                <w:numId w:val="13"/>
              </w:numPr>
              <w:jc w:val="both"/>
              <w:rPr>
                <w:rFonts w:eastAsia="Calibri" w:cs="Arial"/>
                <w:b/>
                <w:color w:val="000000"/>
              </w:rPr>
            </w:pPr>
            <w:r w:rsidRPr="00C74AC3">
              <w:rPr>
                <w:rFonts w:eastAsia="Calibri" w:cs="Arial"/>
                <w:b/>
                <w:color w:val="000000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C" w:rsidRPr="00C74AC3" w:rsidRDefault="0077153C" w:rsidP="00CB5E3F">
            <w:pPr>
              <w:jc w:val="both"/>
              <w:rPr>
                <w:rFonts w:eastAsia="Calibri" w:cs="Arial"/>
                <w:b/>
                <w:color w:val="000000"/>
              </w:rPr>
            </w:pPr>
          </w:p>
        </w:tc>
      </w:tr>
      <w:tr w:rsidR="0077153C" w:rsidRPr="00C74AC3" w:rsidTr="00CB5E3F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53C" w:rsidRPr="00C74AC3" w:rsidRDefault="0077153C" w:rsidP="00CB5E3F">
            <w:pPr>
              <w:jc w:val="both"/>
              <w:rPr>
                <w:rFonts w:eastAsia="Calibri" w:cs="Arial"/>
                <w:b/>
                <w:color w:val="00000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53C" w:rsidRPr="00C74AC3" w:rsidRDefault="0077153C" w:rsidP="0077153C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C74AC3">
              <w:rPr>
                <w:rFonts w:ascii="Arial" w:eastAsia="Calibri" w:hAnsi="Arial" w:cs="Arial"/>
                <w:b/>
                <w:color w:val="000000"/>
              </w:rPr>
              <w:t>Dologi kiadások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53C" w:rsidRPr="00C74AC3" w:rsidRDefault="0077153C" w:rsidP="00CB5E3F">
            <w:pPr>
              <w:jc w:val="both"/>
              <w:rPr>
                <w:rFonts w:eastAsia="Calibri" w:cs="Arial"/>
                <w:b/>
                <w:color w:val="000000"/>
              </w:rPr>
            </w:pPr>
            <w:r w:rsidRPr="00C74AC3">
              <w:rPr>
                <w:rFonts w:eastAsia="Calibri" w:cs="Arial"/>
                <w:b/>
                <w:color w:val="000000"/>
              </w:rPr>
              <w:t>+65</w:t>
            </w:r>
          </w:p>
        </w:tc>
      </w:tr>
      <w:tr w:rsidR="0077153C" w:rsidRPr="00C74AC3" w:rsidTr="00CB5E3F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53C" w:rsidRPr="00C74AC3" w:rsidRDefault="0077153C" w:rsidP="00CB5E3F">
            <w:pPr>
              <w:jc w:val="both"/>
              <w:rPr>
                <w:rFonts w:eastAsia="Calibri" w:cs="Arial"/>
                <w:b/>
                <w:color w:val="00000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53C" w:rsidRPr="00C74AC3" w:rsidRDefault="0077153C" w:rsidP="00CB5E3F">
            <w:pPr>
              <w:jc w:val="both"/>
              <w:rPr>
                <w:rFonts w:eastAsia="Calibri" w:cs="Arial"/>
                <w:b/>
                <w:color w:val="000000"/>
              </w:rPr>
            </w:pPr>
            <w:r w:rsidRPr="00C74AC3">
              <w:rPr>
                <w:rFonts w:eastAsia="Calibri" w:cs="Arial"/>
                <w:b/>
                <w:color w:val="000000"/>
              </w:rPr>
              <w:t xml:space="preserve">       5.3. Általános tartalék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53C" w:rsidRPr="00C74AC3" w:rsidRDefault="0077153C" w:rsidP="00CB5E3F">
            <w:pPr>
              <w:jc w:val="both"/>
              <w:rPr>
                <w:rFonts w:eastAsia="Calibri" w:cs="Arial"/>
                <w:b/>
                <w:color w:val="000000"/>
              </w:rPr>
            </w:pPr>
            <w:r w:rsidRPr="00C74AC3">
              <w:rPr>
                <w:rFonts w:eastAsia="Calibri" w:cs="Arial"/>
                <w:b/>
                <w:color w:val="000000"/>
              </w:rPr>
              <w:t>-65</w:t>
            </w:r>
          </w:p>
        </w:tc>
      </w:tr>
    </w:tbl>
    <w:p w:rsidR="0077153C" w:rsidRPr="00C74AC3" w:rsidRDefault="0077153C" w:rsidP="0077153C">
      <w:pPr>
        <w:jc w:val="both"/>
        <w:rPr>
          <w:rFonts w:eastAsia="Calibri" w:cs="Arial"/>
          <w:b/>
          <w:bCs/>
          <w:color w:val="000000"/>
        </w:rPr>
      </w:pPr>
    </w:p>
    <w:p w:rsidR="0077153C" w:rsidRPr="00C74AC3" w:rsidRDefault="0077153C" w:rsidP="0077153C">
      <w:pPr>
        <w:numPr>
          <w:ilvl w:val="0"/>
          <w:numId w:val="14"/>
        </w:numPr>
        <w:ind w:left="709" w:hanging="283"/>
        <w:jc w:val="both"/>
        <w:rPr>
          <w:rFonts w:eastAsia="Calibri" w:cs="Arial"/>
          <w:b/>
          <w:color w:val="000000"/>
        </w:rPr>
      </w:pPr>
      <w:r w:rsidRPr="00C74AC3">
        <w:rPr>
          <w:rFonts w:eastAsia="Calibri" w:cs="Arial"/>
          <w:b/>
          <w:color w:val="000000"/>
        </w:rPr>
        <w:t>A Budaörsi Román Önkormányzat a méhkeréki koszorúzással kapcsolatos költségeket a 2020. évi állami feladatalapú támogatás terhére számolja el.</w:t>
      </w:r>
    </w:p>
    <w:p w:rsidR="0077153C" w:rsidRPr="00C74AC3" w:rsidRDefault="0077153C" w:rsidP="0077153C">
      <w:pPr>
        <w:ind w:left="709"/>
        <w:jc w:val="both"/>
        <w:rPr>
          <w:rFonts w:eastAsia="Calibri" w:cs="Arial"/>
          <w:b/>
          <w:color w:val="000000"/>
        </w:rPr>
      </w:pPr>
    </w:p>
    <w:p w:rsidR="0077153C" w:rsidRPr="00C74AC3" w:rsidRDefault="0077153C" w:rsidP="0077153C">
      <w:pPr>
        <w:pStyle w:val="Listaszerbekezds"/>
        <w:numPr>
          <w:ilvl w:val="0"/>
          <w:numId w:val="14"/>
        </w:numPr>
        <w:ind w:left="709" w:hanging="283"/>
        <w:jc w:val="both"/>
        <w:rPr>
          <w:rFonts w:ascii="Arial" w:hAnsi="Arial" w:cs="Arial"/>
          <w:b/>
        </w:rPr>
      </w:pPr>
      <w:r w:rsidRPr="00C74AC3">
        <w:rPr>
          <w:rFonts w:ascii="Arial" w:hAnsi="Arial" w:cs="Arial"/>
          <w:b/>
        </w:rPr>
        <w:t>Az előirányzatok 2. pont szerinti átvezetéséről a költségvetési határozat következő módosítása során intézkedem.</w:t>
      </w:r>
    </w:p>
    <w:p w:rsidR="00ED1046" w:rsidRPr="00ED1046" w:rsidRDefault="00ED1046" w:rsidP="00ED1046">
      <w:pPr>
        <w:shd w:val="clear" w:color="auto" w:fill="FFFFFF"/>
        <w:jc w:val="both"/>
        <w:rPr>
          <w:rFonts w:eastAsia="Times New Roman" w:cs="Arial"/>
          <w:b/>
          <w:bCs/>
          <w:color w:val="222222"/>
          <w:lang w:eastAsia="hu-HU"/>
        </w:rPr>
      </w:pPr>
    </w:p>
    <w:p w:rsidR="0077153C" w:rsidRDefault="0077153C" w:rsidP="00ED1046">
      <w:pPr>
        <w:shd w:val="clear" w:color="auto" w:fill="FFFFFF"/>
        <w:jc w:val="both"/>
        <w:rPr>
          <w:rFonts w:eastAsia="Times New Roman" w:cs="Arial"/>
          <w:b/>
          <w:bCs/>
          <w:color w:val="222222"/>
          <w:lang w:eastAsia="hu-HU"/>
        </w:rPr>
      </w:pPr>
    </w:p>
    <w:p w:rsidR="00ED1046" w:rsidRPr="00ED1046" w:rsidRDefault="00ED1046" w:rsidP="00ED1046">
      <w:pPr>
        <w:shd w:val="clear" w:color="auto" w:fill="FFFFFF"/>
        <w:jc w:val="both"/>
        <w:rPr>
          <w:rFonts w:eastAsia="Times New Roman" w:cs="Arial"/>
          <w:b/>
          <w:bCs/>
          <w:color w:val="222222"/>
          <w:lang w:eastAsia="hu-HU"/>
        </w:rPr>
      </w:pPr>
    </w:p>
    <w:p w:rsidR="001F3023" w:rsidRPr="00E12768" w:rsidRDefault="001F3023" w:rsidP="00C74AC3">
      <w:pPr>
        <w:jc w:val="center"/>
        <w:rPr>
          <w:b/>
          <w:bCs/>
        </w:rPr>
      </w:pPr>
      <w:r>
        <w:rPr>
          <w:b/>
          <w:bCs/>
        </w:rPr>
        <w:t>Budaörsi Román</w:t>
      </w:r>
      <w:r w:rsidRPr="00E12768">
        <w:rPr>
          <w:b/>
          <w:bCs/>
        </w:rPr>
        <w:t xml:space="preserve"> Nemzetiségi Önkormányzat</w:t>
      </w:r>
      <w:r w:rsidR="00C74AC3">
        <w:rPr>
          <w:b/>
          <w:bCs/>
        </w:rPr>
        <w:t xml:space="preserve"> </w:t>
      </w:r>
      <w:r w:rsidRPr="00E12768">
        <w:rPr>
          <w:b/>
          <w:bCs/>
        </w:rPr>
        <w:t>Elnökének</w:t>
      </w:r>
    </w:p>
    <w:p w:rsidR="001F3023" w:rsidRDefault="003E1DB4" w:rsidP="001F3023">
      <w:pPr>
        <w:spacing w:line="276" w:lineRule="auto"/>
        <w:jc w:val="center"/>
        <w:rPr>
          <w:b/>
        </w:rPr>
      </w:pPr>
      <w:r>
        <w:rPr>
          <w:b/>
          <w:bCs/>
        </w:rPr>
        <w:t>6</w:t>
      </w:r>
      <w:r w:rsidR="001F3023" w:rsidRPr="00E04671">
        <w:rPr>
          <w:b/>
          <w:bCs/>
        </w:rPr>
        <w:t>/2021</w:t>
      </w:r>
      <w:r w:rsidR="001F3023">
        <w:rPr>
          <w:b/>
          <w:bCs/>
        </w:rPr>
        <w:t>.(V</w:t>
      </w:r>
      <w:r>
        <w:rPr>
          <w:b/>
          <w:bCs/>
        </w:rPr>
        <w:t>.28.</w:t>
      </w:r>
      <w:r w:rsidR="001F3023" w:rsidRPr="00E04671">
        <w:rPr>
          <w:b/>
          <w:bCs/>
        </w:rPr>
        <w:t>) számú határozata</w:t>
      </w:r>
    </w:p>
    <w:p w:rsidR="001F3023" w:rsidRDefault="001F3023" w:rsidP="001F3023">
      <w:pPr>
        <w:spacing w:line="276" w:lineRule="auto"/>
        <w:jc w:val="center"/>
        <w:rPr>
          <w:b/>
          <w:bCs/>
        </w:rPr>
      </w:pPr>
      <w:r>
        <w:rPr>
          <w:b/>
          <w:bCs/>
        </w:rPr>
        <w:t>Gyereknapi program</w:t>
      </w:r>
    </w:p>
    <w:p w:rsidR="00C74AC3" w:rsidRPr="009B3F21" w:rsidRDefault="00C74AC3" w:rsidP="001F3023">
      <w:pPr>
        <w:spacing w:line="276" w:lineRule="auto"/>
        <w:jc w:val="center"/>
        <w:rPr>
          <w:b/>
        </w:rPr>
      </w:pPr>
    </w:p>
    <w:p w:rsidR="001F3023" w:rsidRPr="00C74AC3" w:rsidRDefault="001F3023" w:rsidP="001F3023">
      <w:pPr>
        <w:autoSpaceDE w:val="0"/>
        <w:autoSpaceDN w:val="0"/>
        <w:spacing w:line="276" w:lineRule="auto"/>
        <w:jc w:val="both"/>
        <w:rPr>
          <w:rFonts w:eastAsia="Calibri" w:cs="Arial"/>
          <w:color w:val="000000"/>
        </w:rPr>
      </w:pPr>
      <w:r w:rsidRPr="00C74AC3">
        <w:rPr>
          <w:rFonts w:eastAsia="Calibri" w:cs="Arial"/>
          <w:color w:val="000000"/>
        </w:rPr>
        <w:t xml:space="preserve">A </w:t>
      </w:r>
      <w:r w:rsidRPr="00C74AC3">
        <w:rPr>
          <w:rFonts w:eastAsia="Calibri" w:cs="Arial"/>
          <w:bCs/>
        </w:rPr>
        <w:t>27/2021. (I.29.) Kormányrendelettel</w:t>
      </w:r>
      <w:r w:rsidRPr="00C74AC3">
        <w:rPr>
          <w:rFonts w:eastAsia="Calibri" w:cs="Arial"/>
        </w:rPr>
        <w:t xml:space="preserve"> </w:t>
      </w:r>
      <w:r w:rsidRPr="00C74AC3">
        <w:rPr>
          <w:rFonts w:eastAsia="Calibri" w:cs="Arial"/>
          <w:color w:val="000000"/>
        </w:rPr>
        <w:t>kihirdetett veszélyhelyzetre tekintettel, a katasztrófavédelemről és a hozzá kapcsolódó egyes törvények módosításáról szóló 2011. évi CXXVIII. törvény 46. § (4) bekezdése szerinti, veszélyhelyzet idejére biztosított jogkörömben eljárva a következőket rendelem el:</w:t>
      </w:r>
    </w:p>
    <w:p w:rsidR="001F3023" w:rsidRPr="00C74AC3" w:rsidRDefault="001F3023" w:rsidP="001F3023">
      <w:pPr>
        <w:jc w:val="center"/>
        <w:rPr>
          <w:rFonts w:cs="Arial"/>
          <w:b/>
          <w:bCs/>
        </w:rPr>
      </w:pPr>
    </w:p>
    <w:p w:rsidR="001F3023" w:rsidRPr="00C74AC3" w:rsidRDefault="001F3023" w:rsidP="00C74AC3">
      <w:pPr>
        <w:pStyle w:val="Listaszerbekezds"/>
        <w:numPr>
          <w:ilvl w:val="0"/>
          <w:numId w:val="27"/>
        </w:num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C74AC3">
        <w:rPr>
          <w:rFonts w:ascii="Arial" w:hAnsi="Arial" w:cs="Arial"/>
          <w:b/>
        </w:rPr>
        <w:t>A Budaörsi Román Nemzetiségi Önkormányzat 2021. június 6-án Gyereknapi programot tart Budaörs, Kamaraerdő Nagyréten. A</w:t>
      </w:r>
      <w:r w:rsidRPr="00C74AC3">
        <w:rPr>
          <w:rFonts w:ascii="Arial" w:eastAsia="@Arial Unicode MS" w:hAnsi="Arial" w:cs="Arial"/>
          <w:b/>
        </w:rPr>
        <w:t xml:space="preserve"> program lebonyolításával Sükösd Levente Ferencet (</w:t>
      </w:r>
      <w:proofErr w:type="gramStart"/>
      <w:r w:rsidRPr="00C74AC3">
        <w:rPr>
          <w:rFonts w:ascii="Arial" w:eastAsia="@Arial Unicode MS" w:hAnsi="Arial" w:cs="Arial"/>
          <w:b/>
        </w:rPr>
        <w:t>E.V. ,</w:t>
      </w:r>
      <w:proofErr w:type="gramEnd"/>
      <w:r w:rsidRPr="00C74AC3">
        <w:rPr>
          <w:rFonts w:ascii="Arial" w:eastAsia="@Arial Unicode MS" w:hAnsi="Arial" w:cs="Arial"/>
          <w:b/>
        </w:rPr>
        <w:t>  2092,  Budakeszi, Margaréta u. 1., Adószám: 69460809-1-33 Nyilvántartási szám: 53215923 KISADÓZÓ) megbízom.</w:t>
      </w:r>
      <w:r w:rsidRPr="00C74AC3">
        <w:rPr>
          <w:rFonts w:ascii="Arial" w:eastAsia="@Arial Unicode MS" w:hAnsi="Arial" w:cs="Arial"/>
        </w:rPr>
        <w:t xml:space="preserve"> </w:t>
      </w:r>
      <w:r w:rsidRPr="00C74AC3">
        <w:rPr>
          <w:rFonts w:ascii="Arial" w:hAnsi="Arial" w:cs="Arial"/>
          <w:b/>
        </w:rPr>
        <w:t xml:space="preserve">A gyereknapi programra 300.000 Ft összeget biztosítok. </w:t>
      </w:r>
    </w:p>
    <w:p w:rsidR="001F3023" w:rsidRPr="00C74AC3" w:rsidRDefault="001F3023" w:rsidP="001F3023">
      <w:pPr>
        <w:pStyle w:val="Listaszerbekezds"/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lang w:eastAsia="hu-HU"/>
        </w:rPr>
      </w:pPr>
    </w:p>
    <w:p w:rsidR="001F3023" w:rsidRPr="00C74AC3" w:rsidRDefault="001F3023" w:rsidP="00C74AC3">
      <w:pPr>
        <w:pStyle w:val="Listaszerbekezds"/>
        <w:numPr>
          <w:ilvl w:val="0"/>
          <w:numId w:val="27"/>
        </w:numPr>
        <w:shd w:val="clear" w:color="auto" w:fill="FFFFFF"/>
        <w:jc w:val="both"/>
        <w:rPr>
          <w:rFonts w:ascii="Arial" w:eastAsia="Calibri" w:hAnsi="Arial" w:cs="Arial"/>
          <w:b/>
          <w:color w:val="000000"/>
        </w:rPr>
      </w:pPr>
      <w:r w:rsidRPr="00C74AC3">
        <w:rPr>
          <w:rFonts w:ascii="Arial" w:hAnsi="Arial" w:cs="Arial"/>
          <w:b/>
        </w:rPr>
        <w:t xml:space="preserve">A </w:t>
      </w:r>
      <w:r w:rsidRPr="00C74AC3">
        <w:rPr>
          <w:rFonts w:ascii="Arial" w:eastAsia="Calibri" w:hAnsi="Arial" w:cs="Arial"/>
          <w:b/>
          <w:color w:val="000000"/>
        </w:rPr>
        <w:t>fentieknek megfelelően a Budaörsi Román Nemzetiségi Önkormányzat 1/2021. (II.15.) számú BROMÖ határozatával elfogadott 2021. évi költségvetése 1. számú mellékletének alábbiak szerinti módosítása szükséges:</w:t>
      </w:r>
    </w:p>
    <w:p w:rsidR="001F3023" w:rsidRPr="00C74AC3" w:rsidRDefault="001F3023" w:rsidP="001F3023">
      <w:pPr>
        <w:ind w:left="7080" w:firstLine="708"/>
        <w:jc w:val="both"/>
        <w:rPr>
          <w:rFonts w:eastAsia="Calibri" w:cs="Arial"/>
          <w:b/>
          <w:color w:val="000000"/>
        </w:rPr>
      </w:pPr>
      <w:r w:rsidRPr="00C74AC3">
        <w:rPr>
          <w:rFonts w:eastAsia="Calibri" w:cs="Arial"/>
          <w:b/>
          <w:color w:val="000000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1F3023" w:rsidRPr="00C74AC3" w:rsidTr="00137AEC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23" w:rsidRPr="00C74AC3" w:rsidRDefault="001F3023" w:rsidP="00137AEC">
            <w:pPr>
              <w:jc w:val="both"/>
              <w:rPr>
                <w:rFonts w:eastAsia="Calibri" w:cs="Arial"/>
                <w:b/>
                <w:color w:val="000000"/>
              </w:rPr>
            </w:pPr>
            <w:r w:rsidRPr="00C74AC3">
              <w:rPr>
                <w:rFonts w:eastAsia="Calibri" w:cs="Arial"/>
                <w:b/>
                <w:color w:val="000000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023" w:rsidRPr="00C74AC3" w:rsidRDefault="001F3023" w:rsidP="00137AEC">
            <w:pPr>
              <w:jc w:val="both"/>
              <w:rPr>
                <w:rFonts w:eastAsia="Calibri" w:cs="Arial"/>
                <w:b/>
                <w:color w:val="000000"/>
              </w:rPr>
            </w:pPr>
          </w:p>
        </w:tc>
      </w:tr>
      <w:tr w:rsidR="001F3023" w:rsidRPr="00C74AC3" w:rsidTr="00137AEC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23" w:rsidRPr="00C74AC3" w:rsidRDefault="001F3023" w:rsidP="001F3023">
            <w:pPr>
              <w:numPr>
                <w:ilvl w:val="0"/>
                <w:numId w:val="13"/>
              </w:numPr>
              <w:jc w:val="both"/>
              <w:rPr>
                <w:rFonts w:eastAsia="Calibri" w:cs="Arial"/>
                <w:b/>
                <w:color w:val="000000"/>
              </w:rPr>
            </w:pPr>
            <w:r w:rsidRPr="00C74AC3">
              <w:rPr>
                <w:rFonts w:eastAsia="Calibri" w:cs="Arial"/>
                <w:b/>
                <w:color w:val="000000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23" w:rsidRPr="00C74AC3" w:rsidRDefault="001F3023" w:rsidP="00137AEC">
            <w:pPr>
              <w:jc w:val="both"/>
              <w:rPr>
                <w:rFonts w:eastAsia="Calibri" w:cs="Arial"/>
                <w:b/>
                <w:color w:val="000000"/>
              </w:rPr>
            </w:pPr>
          </w:p>
        </w:tc>
      </w:tr>
      <w:tr w:rsidR="001F3023" w:rsidRPr="00C74AC3" w:rsidTr="00137AEC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023" w:rsidRPr="00C74AC3" w:rsidRDefault="001F3023" w:rsidP="00137AEC">
            <w:pPr>
              <w:jc w:val="both"/>
              <w:rPr>
                <w:rFonts w:eastAsia="Calibri" w:cs="Arial"/>
                <w:b/>
                <w:color w:val="00000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023" w:rsidRPr="00C74AC3" w:rsidRDefault="001F3023" w:rsidP="001F3023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C74AC3">
              <w:rPr>
                <w:rFonts w:ascii="Arial" w:eastAsia="Calibri" w:hAnsi="Arial" w:cs="Arial"/>
                <w:b/>
                <w:color w:val="000000"/>
              </w:rPr>
              <w:t>Dologi kiadások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023" w:rsidRPr="00C74AC3" w:rsidRDefault="001F3023" w:rsidP="00137AEC">
            <w:pPr>
              <w:jc w:val="both"/>
              <w:rPr>
                <w:rFonts w:eastAsia="Calibri" w:cs="Arial"/>
                <w:b/>
                <w:color w:val="000000"/>
              </w:rPr>
            </w:pPr>
            <w:r w:rsidRPr="00C74AC3">
              <w:rPr>
                <w:rFonts w:eastAsia="Calibri" w:cs="Arial"/>
                <w:b/>
                <w:color w:val="000000"/>
              </w:rPr>
              <w:t>+300</w:t>
            </w:r>
          </w:p>
        </w:tc>
      </w:tr>
      <w:tr w:rsidR="001F3023" w:rsidRPr="00C74AC3" w:rsidTr="00137AEC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023" w:rsidRPr="00C74AC3" w:rsidRDefault="001F3023" w:rsidP="00137AEC">
            <w:pPr>
              <w:jc w:val="both"/>
              <w:rPr>
                <w:rFonts w:eastAsia="Calibri" w:cs="Arial"/>
                <w:b/>
                <w:color w:val="00000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023" w:rsidRPr="00C74AC3" w:rsidRDefault="001F3023" w:rsidP="00137AEC">
            <w:pPr>
              <w:jc w:val="both"/>
              <w:rPr>
                <w:rFonts w:eastAsia="Calibri" w:cs="Arial"/>
                <w:b/>
                <w:color w:val="000000"/>
              </w:rPr>
            </w:pPr>
            <w:r w:rsidRPr="00C74AC3">
              <w:rPr>
                <w:rFonts w:eastAsia="Calibri" w:cs="Arial"/>
                <w:b/>
                <w:color w:val="000000"/>
              </w:rPr>
              <w:t xml:space="preserve">       5.3. Általános tartalék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023" w:rsidRPr="00C74AC3" w:rsidRDefault="001F3023" w:rsidP="00137AEC">
            <w:pPr>
              <w:jc w:val="both"/>
              <w:rPr>
                <w:rFonts w:eastAsia="Calibri" w:cs="Arial"/>
                <w:b/>
                <w:color w:val="000000"/>
              </w:rPr>
            </w:pPr>
            <w:r w:rsidRPr="00C74AC3">
              <w:rPr>
                <w:rFonts w:eastAsia="Calibri" w:cs="Arial"/>
                <w:b/>
                <w:color w:val="000000"/>
              </w:rPr>
              <w:t>-300</w:t>
            </w:r>
          </w:p>
        </w:tc>
      </w:tr>
    </w:tbl>
    <w:p w:rsidR="001F3023" w:rsidRPr="00C74AC3" w:rsidRDefault="001F3023" w:rsidP="001F3023">
      <w:pPr>
        <w:jc w:val="both"/>
        <w:rPr>
          <w:rFonts w:eastAsia="Calibri" w:cs="Arial"/>
          <w:b/>
          <w:bCs/>
          <w:color w:val="000000"/>
        </w:rPr>
      </w:pPr>
    </w:p>
    <w:p w:rsidR="001F3023" w:rsidRPr="00C74AC3" w:rsidRDefault="001F3023" w:rsidP="001F3023">
      <w:pPr>
        <w:numPr>
          <w:ilvl w:val="0"/>
          <w:numId w:val="14"/>
        </w:numPr>
        <w:ind w:left="709" w:hanging="283"/>
        <w:jc w:val="both"/>
        <w:rPr>
          <w:rFonts w:eastAsia="Calibri" w:cs="Arial"/>
          <w:b/>
          <w:color w:val="000000"/>
        </w:rPr>
      </w:pPr>
      <w:r w:rsidRPr="00C74AC3">
        <w:rPr>
          <w:rFonts w:eastAsia="Calibri" w:cs="Arial"/>
          <w:b/>
          <w:color w:val="000000"/>
        </w:rPr>
        <w:t>A Budaörsi Román Önkormányzat a Gyereknapi programmal kapcsolatos költségeket a 2020. évi állami feladatalapú támogatás terhére számolja el.</w:t>
      </w:r>
    </w:p>
    <w:p w:rsidR="001F3023" w:rsidRPr="00C74AC3" w:rsidRDefault="001F3023" w:rsidP="001F3023">
      <w:pPr>
        <w:ind w:left="709"/>
        <w:jc w:val="both"/>
        <w:rPr>
          <w:rFonts w:eastAsia="Calibri" w:cs="Arial"/>
          <w:b/>
          <w:color w:val="000000"/>
        </w:rPr>
      </w:pPr>
    </w:p>
    <w:p w:rsidR="001F3023" w:rsidRPr="00C74AC3" w:rsidRDefault="001F3023" w:rsidP="001F3023">
      <w:pPr>
        <w:pStyle w:val="Listaszerbekezds"/>
        <w:numPr>
          <w:ilvl w:val="0"/>
          <w:numId w:val="14"/>
        </w:numPr>
        <w:ind w:left="709" w:hanging="283"/>
        <w:jc w:val="both"/>
        <w:rPr>
          <w:rFonts w:ascii="Arial" w:hAnsi="Arial" w:cs="Arial"/>
          <w:b/>
        </w:rPr>
      </w:pPr>
      <w:r w:rsidRPr="00C74AC3">
        <w:rPr>
          <w:rFonts w:ascii="Arial" w:hAnsi="Arial" w:cs="Arial"/>
          <w:b/>
        </w:rPr>
        <w:t>Az előirányzatok 2. pont szerinti átvezetéséről a költségvetési határozat következő módosítása során intézkedem.</w:t>
      </w:r>
    </w:p>
    <w:p w:rsidR="00FF4C3D" w:rsidRPr="00C74AC3" w:rsidRDefault="00FF4C3D" w:rsidP="00FF4C3D">
      <w:pPr>
        <w:pStyle w:val="Listaszerbekezds"/>
        <w:rPr>
          <w:rFonts w:ascii="Arial" w:hAnsi="Arial" w:cs="Arial"/>
          <w:b/>
        </w:rPr>
      </w:pPr>
    </w:p>
    <w:p w:rsidR="00FF4C3D" w:rsidRDefault="00FF4C3D" w:rsidP="00FF4C3D">
      <w:pPr>
        <w:jc w:val="both"/>
        <w:rPr>
          <w:rFonts w:cs="Arial"/>
          <w:b/>
        </w:rPr>
      </w:pPr>
    </w:p>
    <w:p w:rsidR="00ED1046" w:rsidRDefault="00ED1046" w:rsidP="00FF4C3D">
      <w:pPr>
        <w:jc w:val="both"/>
        <w:rPr>
          <w:rFonts w:cs="Arial"/>
          <w:b/>
        </w:rPr>
      </w:pPr>
    </w:p>
    <w:p w:rsidR="00ED1046" w:rsidRPr="00C74AC3" w:rsidRDefault="00ED1046" w:rsidP="00FF4C3D">
      <w:pPr>
        <w:jc w:val="both"/>
        <w:rPr>
          <w:rFonts w:cs="Arial"/>
          <w:b/>
        </w:rPr>
      </w:pPr>
    </w:p>
    <w:p w:rsidR="00FF4C3D" w:rsidRPr="00C74AC3" w:rsidRDefault="00FF4C3D" w:rsidP="00C74AC3">
      <w:pPr>
        <w:jc w:val="center"/>
        <w:rPr>
          <w:rFonts w:eastAsia="Calibri" w:cs="Arial"/>
          <w:b/>
          <w:bCs/>
          <w:szCs w:val="24"/>
        </w:rPr>
      </w:pPr>
      <w:r w:rsidRPr="00C74AC3">
        <w:rPr>
          <w:rFonts w:eastAsia="Calibri" w:cs="Arial"/>
          <w:b/>
          <w:bCs/>
          <w:szCs w:val="24"/>
        </w:rPr>
        <w:lastRenderedPageBreak/>
        <w:t>Budaörsi Román</w:t>
      </w:r>
      <w:r w:rsidR="00C74AC3">
        <w:rPr>
          <w:rFonts w:eastAsia="Calibri" w:cs="Arial"/>
          <w:b/>
          <w:bCs/>
          <w:szCs w:val="24"/>
        </w:rPr>
        <w:t xml:space="preserve"> </w:t>
      </w:r>
      <w:r w:rsidRPr="00C74AC3">
        <w:rPr>
          <w:rFonts w:eastAsia="Calibri" w:cs="Arial"/>
          <w:b/>
          <w:bCs/>
          <w:szCs w:val="24"/>
        </w:rPr>
        <w:t>Nemzetiségi Önkormányzat</w:t>
      </w:r>
      <w:r w:rsidR="00C74AC3">
        <w:rPr>
          <w:rFonts w:eastAsia="Calibri" w:cs="Arial"/>
          <w:b/>
          <w:bCs/>
          <w:szCs w:val="24"/>
        </w:rPr>
        <w:t xml:space="preserve"> </w:t>
      </w:r>
      <w:r w:rsidRPr="00C74AC3">
        <w:rPr>
          <w:rFonts w:eastAsia="Calibri" w:cs="Arial"/>
          <w:b/>
          <w:bCs/>
          <w:szCs w:val="24"/>
        </w:rPr>
        <w:t>Elnökének</w:t>
      </w:r>
    </w:p>
    <w:p w:rsidR="00FF4C3D" w:rsidRPr="00C74AC3" w:rsidRDefault="00FF4C3D" w:rsidP="00FF4C3D">
      <w:pPr>
        <w:spacing w:line="276" w:lineRule="auto"/>
        <w:jc w:val="center"/>
        <w:rPr>
          <w:rFonts w:eastAsia="Calibri" w:cs="Arial"/>
          <w:b/>
          <w:szCs w:val="24"/>
        </w:rPr>
      </w:pPr>
      <w:r w:rsidRPr="00C74AC3">
        <w:rPr>
          <w:rFonts w:eastAsia="Calibri" w:cs="Arial"/>
          <w:b/>
          <w:bCs/>
          <w:szCs w:val="24"/>
        </w:rPr>
        <w:t>7/2021.(VI.08.) számú határozata</w:t>
      </w:r>
    </w:p>
    <w:p w:rsidR="00FF4C3D" w:rsidRPr="00C74AC3" w:rsidRDefault="00FF4C3D" w:rsidP="00ED1046">
      <w:pPr>
        <w:jc w:val="center"/>
        <w:rPr>
          <w:rFonts w:eastAsia="Calibri" w:cs="Arial"/>
          <w:b/>
          <w:szCs w:val="24"/>
        </w:rPr>
      </w:pPr>
      <w:r w:rsidRPr="00C74AC3">
        <w:rPr>
          <w:rFonts w:eastAsia="Calibri" w:cs="Arial"/>
          <w:b/>
          <w:bCs/>
          <w:szCs w:val="24"/>
        </w:rPr>
        <w:t>2021. évi önkormányzati működési és program támogatás</w:t>
      </w:r>
    </w:p>
    <w:p w:rsidR="00FF4C3D" w:rsidRPr="00C74AC3" w:rsidRDefault="00FF4C3D" w:rsidP="00ED1046">
      <w:pPr>
        <w:rPr>
          <w:rFonts w:eastAsia="Calibri" w:cs="Arial"/>
          <w:b/>
          <w:szCs w:val="24"/>
        </w:rPr>
      </w:pPr>
    </w:p>
    <w:p w:rsidR="00FF4C3D" w:rsidRPr="00C74AC3" w:rsidRDefault="00FF4C3D" w:rsidP="00FF4C3D">
      <w:pPr>
        <w:autoSpaceDE w:val="0"/>
        <w:autoSpaceDN w:val="0"/>
        <w:spacing w:line="276" w:lineRule="auto"/>
        <w:jc w:val="both"/>
        <w:rPr>
          <w:rFonts w:eastAsia="Calibri" w:cs="Arial"/>
          <w:color w:val="000000"/>
          <w:szCs w:val="24"/>
        </w:rPr>
      </w:pPr>
      <w:r w:rsidRPr="00C74AC3">
        <w:rPr>
          <w:rFonts w:eastAsia="Calibri" w:cs="Arial"/>
          <w:color w:val="000000"/>
          <w:szCs w:val="24"/>
        </w:rPr>
        <w:t xml:space="preserve">A </w:t>
      </w:r>
      <w:r w:rsidRPr="00C74AC3">
        <w:rPr>
          <w:rFonts w:eastAsia="Calibri" w:cs="Arial"/>
          <w:bCs/>
          <w:szCs w:val="24"/>
        </w:rPr>
        <w:t>27/2021. (I.29.) Kormányrendelettel</w:t>
      </w:r>
      <w:r w:rsidRPr="00C74AC3">
        <w:rPr>
          <w:rFonts w:eastAsia="Calibri" w:cs="Arial"/>
          <w:szCs w:val="24"/>
        </w:rPr>
        <w:t xml:space="preserve"> </w:t>
      </w:r>
      <w:r w:rsidRPr="00C74AC3">
        <w:rPr>
          <w:rFonts w:eastAsia="Calibri" w:cs="Arial"/>
          <w:color w:val="000000"/>
          <w:szCs w:val="24"/>
        </w:rPr>
        <w:t>kihirdetett veszélyhelyzetre tekintettel, a katasztrófavédelemről és a hozzá kapcsolódó egyes törvények módosításáról szóló 2011. évi CXXVIII. törvény 46. § (4) bekezdése szerinti, veszélyhelyzet idejére biztosított jogkörömben eljárva a következőket rendelem el:</w:t>
      </w:r>
    </w:p>
    <w:p w:rsidR="00FF4C3D" w:rsidRPr="00C74AC3" w:rsidRDefault="00FF4C3D" w:rsidP="00FF4C3D">
      <w:pPr>
        <w:jc w:val="center"/>
        <w:rPr>
          <w:rFonts w:eastAsia="Calibri" w:cs="Arial"/>
          <w:bCs/>
          <w:szCs w:val="24"/>
        </w:rPr>
      </w:pPr>
    </w:p>
    <w:p w:rsidR="00FF4C3D" w:rsidRPr="00C74AC3" w:rsidRDefault="00FF4C3D" w:rsidP="00FF4C3D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ascii="Arial" w:eastAsia="Times New Roman" w:hAnsi="Arial" w:cs="Arial"/>
          <w:bCs/>
          <w:color w:val="222222"/>
          <w:lang w:eastAsia="hu-HU"/>
        </w:rPr>
      </w:pPr>
      <w:r w:rsidRPr="00C74AC3">
        <w:rPr>
          <w:rFonts w:ascii="Arial" w:eastAsia="Calibri" w:hAnsi="Arial" w:cs="Arial"/>
        </w:rPr>
        <w:t xml:space="preserve">A Budaörsi Román Nemzetiségi Önkormányzat részére biztosított 2021. évi </w:t>
      </w:r>
      <w:r w:rsidRPr="00C74AC3">
        <w:rPr>
          <w:rFonts w:ascii="Arial" w:eastAsia="Calibri" w:hAnsi="Arial" w:cs="Arial"/>
          <w:bCs/>
        </w:rPr>
        <w:t>önkormányzati működési és program</w:t>
      </w:r>
      <w:r w:rsidRPr="00C74AC3">
        <w:rPr>
          <w:rFonts w:ascii="Arial" w:eastAsia="Calibri" w:hAnsi="Arial" w:cs="Arial"/>
        </w:rPr>
        <w:t xml:space="preserve"> támogatás összegét, összesen 750.000 Ft-ot az alábbiak szerint osztom fel:</w:t>
      </w:r>
    </w:p>
    <w:p w:rsidR="00FF4C3D" w:rsidRPr="00C74AC3" w:rsidRDefault="00FF4C3D" w:rsidP="00FF4C3D">
      <w:pPr>
        <w:shd w:val="clear" w:color="auto" w:fill="FFFFFF"/>
        <w:ind w:left="720"/>
        <w:contextualSpacing/>
        <w:jc w:val="both"/>
        <w:rPr>
          <w:rFonts w:eastAsia="Times New Roman" w:cs="Arial"/>
          <w:bCs/>
          <w:color w:val="222222"/>
          <w:szCs w:val="24"/>
          <w:lang w:eastAsia="hu-HU"/>
        </w:rPr>
      </w:pPr>
    </w:p>
    <w:tbl>
      <w:tblPr>
        <w:tblStyle w:val="Rcsostblzat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708"/>
        <w:gridCol w:w="4524"/>
      </w:tblGrid>
      <w:tr w:rsidR="00FF4C3D" w:rsidRPr="00C74AC3" w:rsidTr="00137AEC">
        <w:tc>
          <w:tcPr>
            <w:tcW w:w="3108" w:type="dxa"/>
          </w:tcPr>
          <w:p w:rsidR="00FF4C3D" w:rsidRPr="00C74AC3" w:rsidRDefault="00FF4C3D" w:rsidP="00FF4C3D">
            <w:pPr>
              <w:contextualSpacing/>
              <w:jc w:val="both"/>
              <w:rPr>
                <w:rFonts w:eastAsia="Times New Roman" w:cs="Arial"/>
                <w:bCs/>
                <w:color w:val="222222"/>
                <w:szCs w:val="24"/>
                <w:lang w:eastAsia="hu-HU"/>
              </w:rPr>
            </w:pPr>
            <w:r w:rsidRPr="00C74AC3">
              <w:rPr>
                <w:rFonts w:eastAsia="Times New Roman" w:cs="Arial"/>
                <w:bCs/>
                <w:color w:val="222222"/>
                <w:szCs w:val="24"/>
                <w:lang w:eastAsia="hu-HU"/>
              </w:rPr>
              <w:t>Működési kiadások</w:t>
            </w:r>
          </w:p>
        </w:tc>
        <w:tc>
          <w:tcPr>
            <w:tcW w:w="708" w:type="dxa"/>
          </w:tcPr>
          <w:p w:rsidR="00FF4C3D" w:rsidRPr="00C74AC3" w:rsidRDefault="00FF4C3D" w:rsidP="00FF4C3D">
            <w:pPr>
              <w:contextualSpacing/>
              <w:jc w:val="both"/>
              <w:rPr>
                <w:rFonts w:eastAsia="Times New Roman" w:cs="Arial"/>
                <w:bCs/>
                <w:color w:val="222222"/>
                <w:szCs w:val="24"/>
                <w:lang w:eastAsia="hu-HU"/>
              </w:rPr>
            </w:pPr>
            <w:r w:rsidRPr="00C74AC3">
              <w:rPr>
                <w:rFonts w:eastAsia="Times New Roman" w:cs="Arial"/>
                <w:bCs/>
                <w:color w:val="222222"/>
                <w:szCs w:val="24"/>
                <w:lang w:eastAsia="hu-HU"/>
              </w:rPr>
              <w:t>450</w:t>
            </w:r>
          </w:p>
        </w:tc>
        <w:tc>
          <w:tcPr>
            <w:tcW w:w="4524" w:type="dxa"/>
          </w:tcPr>
          <w:p w:rsidR="00FF4C3D" w:rsidRPr="00C74AC3" w:rsidRDefault="00FF4C3D" w:rsidP="00FF4C3D">
            <w:pPr>
              <w:contextualSpacing/>
              <w:jc w:val="both"/>
              <w:rPr>
                <w:rFonts w:eastAsia="Times New Roman" w:cs="Arial"/>
                <w:bCs/>
                <w:color w:val="222222"/>
                <w:szCs w:val="24"/>
                <w:lang w:eastAsia="hu-HU"/>
              </w:rPr>
            </w:pPr>
            <w:r w:rsidRPr="00C74AC3">
              <w:rPr>
                <w:rFonts w:eastAsia="Times New Roman" w:cs="Arial"/>
                <w:bCs/>
                <w:color w:val="222222"/>
                <w:szCs w:val="24"/>
                <w:lang w:eastAsia="hu-HU"/>
              </w:rPr>
              <w:t>e Ft</w:t>
            </w:r>
          </w:p>
        </w:tc>
      </w:tr>
      <w:tr w:rsidR="00FF4C3D" w:rsidRPr="00C74AC3" w:rsidTr="00137AEC">
        <w:tc>
          <w:tcPr>
            <w:tcW w:w="3108" w:type="dxa"/>
          </w:tcPr>
          <w:p w:rsidR="00FF4C3D" w:rsidRPr="00C74AC3" w:rsidRDefault="00FF4C3D" w:rsidP="00FF4C3D">
            <w:pPr>
              <w:contextualSpacing/>
              <w:jc w:val="both"/>
              <w:rPr>
                <w:rFonts w:eastAsia="Times New Roman" w:cs="Arial"/>
                <w:bCs/>
                <w:color w:val="222222"/>
                <w:szCs w:val="24"/>
                <w:lang w:eastAsia="hu-HU"/>
              </w:rPr>
            </w:pPr>
            <w:r w:rsidRPr="00C74AC3">
              <w:rPr>
                <w:rFonts w:eastAsia="Times New Roman" w:cs="Arial"/>
                <w:bCs/>
                <w:color w:val="222222"/>
                <w:szCs w:val="24"/>
                <w:lang w:eastAsia="hu-HU"/>
              </w:rPr>
              <w:t xml:space="preserve">Ortodox </w:t>
            </w:r>
            <w:proofErr w:type="gramStart"/>
            <w:r w:rsidRPr="00C74AC3">
              <w:rPr>
                <w:rFonts w:eastAsia="Times New Roman" w:cs="Arial"/>
                <w:bCs/>
                <w:color w:val="222222"/>
                <w:szCs w:val="24"/>
                <w:lang w:eastAsia="hu-HU"/>
              </w:rPr>
              <w:t>Pünkösd</w:t>
            </w:r>
            <w:proofErr w:type="gramEnd"/>
          </w:p>
        </w:tc>
        <w:tc>
          <w:tcPr>
            <w:tcW w:w="708" w:type="dxa"/>
          </w:tcPr>
          <w:p w:rsidR="00FF4C3D" w:rsidRPr="00C74AC3" w:rsidRDefault="00FF4C3D" w:rsidP="00FF4C3D">
            <w:pPr>
              <w:contextualSpacing/>
              <w:jc w:val="both"/>
              <w:rPr>
                <w:rFonts w:eastAsia="Times New Roman" w:cs="Arial"/>
                <w:bCs/>
                <w:color w:val="222222"/>
                <w:szCs w:val="24"/>
                <w:lang w:eastAsia="hu-HU"/>
              </w:rPr>
            </w:pPr>
            <w:r w:rsidRPr="00C74AC3">
              <w:rPr>
                <w:rFonts w:eastAsia="Times New Roman" w:cs="Arial"/>
                <w:bCs/>
                <w:color w:val="222222"/>
                <w:szCs w:val="24"/>
                <w:lang w:eastAsia="hu-HU"/>
              </w:rPr>
              <w:t>300</w:t>
            </w:r>
          </w:p>
        </w:tc>
        <w:tc>
          <w:tcPr>
            <w:tcW w:w="4524" w:type="dxa"/>
          </w:tcPr>
          <w:p w:rsidR="00FF4C3D" w:rsidRPr="00C74AC3" w:rsidRDefault="00FF4C3D" w:rsidP="00FF4C3D">
            <w:pPr>
              <w:contextualSpacing/>
              <w:jc w:val="both"/>
              <w:rPr>
                <w:rFonts w:eastAsia="Times New Roman" w:cs="Arial"/>
                <w:bCs/>
                <w:color w:val="222222"/>
                <w:szCs w:val="24"/>
                <w:lang w:eastAsia="hu-HU"/>
              </w:rPr>
            </w:pPr>
            <w:r w:rsidRPr="00C74AC3">
              <w:rPr>
                <w:rFonts w:eastAsia="Times New Roman" w:cs="Arial"/>
                <w:bCs/>
                <w:color w:val="222222"/>
                <w:szCs w:val="24"/>
                <w:lang w:eastAsia="hu-HU"/>
              </w:rPr>
              <w:t>e Ft</w:t>
            </w:r>
          </w:p>
        </w:tc>
      </w:tr>
      <w:tr w:rsidR="00FF4C3D" w:rsidRPr="00C74AC3" w:rsidTr="00137AEC">
        <w:tc>
          <w:tcPr>
            <w:tcW w:w="3108" w:type="dxa"/>
          </w:tcPr>
          <w:p w:rsidR="00FF4C3D" w:rsidRPr="00C74AC3" w:rsidRDefault="00FF4C3D" w:rsidP="00FF4C3D">
            <w:pPr>
              <w:contextualSpacing/>
              <w:jc w:val="both"/>
              <w:rPr>
                <w:rFonts w:eastAsia="Times New Roman" w:cs="Arial"/>
                <w:bCs/>
                <w:color w:val="222222"/>
                <w:szCs w:val="24"/>
                <w:lang w:eastAsia="hu-HU"/>
              </w:rPr>
            </w:pPr>
            <w:r w:rsidRPr="00C74AC3">
              <w:rPr>
                <w:rFonts w:eastAsia="Times New Roman" w:cs="Arial"/>
                <w:bCs/>
                <w:color w:val="222222"/>
                <w:szCs w:val="24"/>
                <w:lang w:eastAsia="hu-HU"/>
              </w:rPr>
              <w:t>Összesen</w:t>
            </w:r>
          </w:p>
        </w:tc>
        <w:tc>
          <w:tcPr>
            <w:tcW w:w="708" w:type="dxa"/>
          </w:tcPr>
          <w:p w:rsidR="00FF4C3D" w:rsidRPr="00C74AC3" w:rsidRDefault="00FF4C3D" w:rsidP="00FF4C3D">
            <w:pPr>
              <w:contextualSpacing/>
              <w:jc w:val="both"/>
              <w:rPr>
                <w:rFonts w:eastAsia="Times New Roman" w:cs="Arial"/>
                <w:bCs/>
                <w:color w:val="222222"/>
                <w:szCs w:val="24"/>
                <w:lang w:eastAsia="hu-HU"/>
              </w:rPr>
            </w:pPr>
            <w:r w:rsidRPr="00C74AC3">
              <w:rPr>
                <w:rFonts w:eastAsia="Times New Roman" w:cs="Arial"/>
                <w:bCs/>
                <w:color w:val="222222"/>
                <w:szCs w:val="24"/>
                <w:lang w:eastAsia="hu-HU"/>
              </w:rPr>
              <w:t>750</w:t>
            </w:r>
          </w:p>
        </w:tc>
        <w:tc>
          <w:tcPr>
            <w:tcW w:w="4524" w:type="dxa"/>
          </w:tcPr>
          <w:p w:rsidR="00FF4C3D" w:rsidRPr="00C74AC3" w:rsidRDefault="00FF4C3D" w:rsidP="00FF4C3D">
            <w:pPr>
              <w:contextualSpacing/>
              <w:jc w:val="both"/>
              <w:rPr>
                <w:rFonts w:eastAsia="Times New Roman" w:cs="Arial"/>
                <w:bCs/>
                <w:color w:val="222222"/>
                <w:szCs w:val="24"/>
                <w:lang w:eastAsia="hu-HU"/>
              </w:rPr>
            </w:pPr>
            <w:r w:rsidRPr="00C74AC3">
              <w:rPr>
                <w:rFonts w:eastAsia="Times New Roman" w:cs="Arial"/>
                <w:bCs/>
                <w:color w:val="222222"/>
                <w:szCs w:val="24"/>
                <w:lang w:eastAsia="hu-HU"/>
              </w:rPr>
              <w:t>e Ft</w:t>
            </w:r>
          </w:p>
        </w:tc>
      </w:tr>
    </w:tbl>
    <w:p w:rsidR="00FF4C3D" w:rsidRPr="00C74AC3" w:rsidRDefault="00FF4C3D" w:rsidP="00FF4C3D">
      <w:pPr>
        <w:shd w:val="clear" w:color="auto" w:fill="FFFFFF"/>
        <w:ind w:left="720"/>
        <w:contextualSpacing/>
        <w:jc w:val="both"/>
        <w:rPr>
          <w:rFonts w:eastAsia="Times New Roman" w:cs="Arial"/>
          <w:b/>
          <w:bCs/>
          <w:color w:val="222222"/>
          <w:szCs w:val="24"/>
          <w:lang w:eastAsia="hu-HU"/>
        </w:rPr>
      </w:pPr>
    </w:p>
    <w:p w:rsidR="00FF4C3D" w:rsidRPr="00C74AC3" w:rsidRDefault="00FF4C3D" w:rsidP="00FF4C3D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ascii="Arial" w:eastAsia="Times New Roman" w:hAnsi="Arial" w:cs="Arial"/>
          <w:bCs/>
          <w:color w:val="222222"/>
          <w:lang w:eastAsia="hu-HU"/>
        </w:rPr>
      </w:pPr>
      <w:r w:rsidRPr="00C74AC3">
        <w:rPr>
          <w:rFonts w:ascii="Arial" w:eastAsia="Calibri" w:hAnsi="Arial" w:cs="Arial"/>
        </w:rPr>
        <w:t>A fentieknek megfelelően Budaörsi Román Nemzetiségi Önkormányzat az 1/2021. (II.15.) Elnöki határozattal jóváhagyott 2021. évi költségvetésébe az alábbiak szerint épül be:</w:t>
      </w:r>
    </w:p>
    <w:p w:rsidR="00FF4C3D" w:rsidRPr="00C74AC3" w:rsidRDefault="00FF4C3D" w:rsidP="00FF4C3D">
      <w:pPr>
        <w:shd w:val="clear" w:color="auto" w:fill="FFFFFF"/>
        <w:ind w:left="360"/>
        <w:contextualSpacing/>
        <w:rPr>
          <w:rFonts w:eastAsia="Times New Roman" w:cs="Arial"/>
          <w:bCs/>
          <w:color w:val="222222"/>
          <w:szCs w:val="24"/>
          <w:lang w:eastAsia="hu-HU"/>
        </w:rPr>
      </w:pPr>
      <w:r w:rsidRPr="00C74AC3">
        <w:rPr>
          <w:rFonts w:eastAsia="Calibri" w:cs="Arial"/>
          <w:b/>
          <w:szCs w:val="24"/>
        </w:rPr>
        <w:tab/>
      </w:r>
      <w:r w:rsidRPr="00C74AC3">
        <w:rPr>
          <w:rFonts w:eastAsia="Calibri" w:cs="Arial"/>
          <w:b/>
          <w:szCs w:val="24"/>
        </w:rPr>
        <w:tab/>
      </w:r>
      <w:r w:rsidRPr="00C74AC3">
        <w:rPr>
          <w:rFonts w:eastAsia="Calibri" w:cs="Arial"/>
          <w:b/>
          <w:szCs w:val="24"/>
        </w:rPr>
        <w:tab/>
      </w:r>
      <w:r w:rsidRPr="00C74AC3">
        <w:rPr>
          <w:rFonts w:eastAsia="Calibri" w:cs="Arial"/>
          <w:b/>
          <w:szCs w:val="24"/>
        </w:rPr>
        <w:tab/>
      </w:r>
      <w:r w:rsidRPr="00C74AC3">
        <w:rPr>
          <w:rFonts w:eastAsia="Calibri" w:cs="Arial"/>
          <w:b/>
          <w:szCs w:val="24"/>
        </w:rPr>
        <w:tab/>
      </w:r>
      <w:r w:rsidRPr="00C74AC3">
        <w:rPr>
          <w:rFonts w:eastAsia="Calibri" w:cs="Arial"/>
          <w:b/>
          <w:szCs w:val="24"/>
        </w:rPr>
        <w:tab/>
      </w:r>
      <w:r w:rsidRPr="00C74AC3">
        <w:rPr>
          <w:rFonts w:eastAsia="Calibri" w:cs="Arial"/>
          <w:b/>
          <w:szCs w:val="24"/>
        </w:rPr>
        <w:tab/>
      </w:r>
      <w:r w:rsidRPr="00C74AC3">
        <w:rPr>
          <w:rFonts w:eastAsia="Calibri" w:cs="Arial"/>
          <w:b/>
          <w:szCs w:val="24"/>
        </w:rPr>
        <w:tab/>
      </w:r>
      <w:r w:rsidRPr="00C74AC3">
        <w:rPr>
          <w:rFonts w:eastAsia="Calibri" w:cs="Arial"/>
          <w:b/>
          <w:szCs w:val="24"/>
        </w:rPr>
        <w:tab/>
      </w:r>
      <w:r w:rsidRPr="00C74AC3">
        <w:rPr>
          <w:rFonts w:eastAsia="Calibri" w:cs="Arial"/>
          <w:b/>
          <w:szCs w:val="24"/>
        </w:rPr>
        <w:tab/>
      </w:r>
      <w:r w:rsidRPr="00C74AC3">
        <w:rPr>
          <w:rFonts w:eastAsia="Calibri" w:cs="Arial"/>
          <w:b/>
          <w:szCs w:val="24"/>
        </w:rPr>
        <w:tab/>
      </w:r>
      <w:r w:rsidRPr="00C74AC3">
        <w:rPr>
          <w:rFonts w:eastAsia="Calibri" w:cs="Arial"/>
          <w:szCs w:val="24"/>
        </w:rPr>
        <w:t>e Ft</w:t>
      </w:r>
    </w:p>
    <w:tbl>
      <w:tblPr>
        <w:tblStyle w:val="Rcsostblzat1"/>
        <w:tblW w:w="0" w:type="auto"/>
        <w:tblInd w:w="567" w:type="dxa"/>
        <w:tblLook w:val="04A0" w:firstRow="1" w:lastRow="0" w:firstColumn="1" w:lastColumn="0" w:noHBand="0" w:noVBand="1"/>
      </w:tblPr>
      <w:tblGrid>
        <w:gridCol w:w="421"/>
        <w:gridCol w:w="425"/>
        <w:gridCol w:w="4252"/>
        <w:gridCol w:w="2835"/>
      </w:tblGrid>
      <w:tr w:rsidR="00FF4C3D" w:rsidRPr="00C74AC3" w:rsidTr="00137AEC">
        <w:tc>
          <w:tcPr>
            <w:tcW w:w="5098" w:type="dxa"/>
            <w:gridSpan w:val="3"/>
          </w:tcPr>
          <w:p w:rsidR="00FF4C3D" w:rsidRPr="00C74AC3" w:rsidRDefault="00FF4C3D" w:rsidP="00FF4C3D">
            <w:pPr>
              <w:jc w:val="both"/>
              <w:rPr>
                <w:rFonts w:eastAsia="Calibri" w:cs="Arial"/>
                <w:szCs w:val="24"/>
              </w:rPr>
            </w:pPr>
            <w:r w:rsidRPr="00C74AC3">
              <w:rPr>
                <w:rFonts w:eastAsia="Calibri" w:cs="Arial"/>
                <w:szCs w:val="24"/>
              </w:rPr>
              <w:t>BEVÉTEL</w:t>
            </w:r>
          </w:p>
        </w:tc>
        <w:tc>
          <w:tcPr>
            <w:tcW w:w="2835" w:type="dxa"/>
          </w:tcPr>
          <w:p w:rsidR="00FF4C3D" w:rsidRPr="00C74AC3" w:rsidRDefault="00FF4C3D" w:rsidP="00FF4C3D">
            <w:pPr>
              <w:jc w:val="right"/>
              <w:rPr>
                <w:rFonts w:eastAsia="Calibri" w:cs="Arial"/>
                <w:szCs w:val="24"/>
              </w:rPr>
            </w:pPr>
          </w:p>
        </w:tc>
      </w:tr>
      <w:tr w:rsidR="00FF4C3D" w:rsidRPr="00C74AC3" w:rsidTr="00137AEC">
        <w:tc>
          <w:tcPr>
            <w:tcW w:w="5098" w:type="dxa"/>
            <w:gridSpan w:val="3"/>
          </w:tcPr>
          <w:p w:rsidR="00FF4C3D" w:rsidRPr="00C74AC3" w:rsidRDefault="00FF4C3D" w:rsidP="00FF4C3D">
            <w:pPr>
              <w:numPr>
                <w:ilvl w:val="0"/>
                <w:numId w:val="8"/>
              </w:numPr>
              <w:contextualSpacing/>
              <w:jc w:val="both"/>
              <w:rPr>
                <w:rFonts w:eastAsia="Calibri" w:cs="Arial"/>
                <w:szCs w:val="24"/>
              </w:rPr>
            </w:pPr>
            <w:r w:rsidRPr="00C74AC3">
              <w:rPr>
                <w:rFonts w:eastAsia="Calibri" w:cs="Arial"/>
                <w:szCs w:val="24"/>
              </w:rPr>
              <w:t>Működési költségvetés bevételei</w:t>
            </w:r>
          </w:p>
        </w:tc>
        <w:tc>
          <w:tcPr>
            <w:tcW w:w="2835" w:type="dxa"/>
          </w:tcPr>
          <w:p w:rsidR="00FF4C3D" w:rsidRPr="00C74AC3" w:rsidRDefault="00FF4C3D" w:rsidP="00FF4C3D">
            <w:pPr>
              <w:jc w:val="right"/>
              <w:rPr>
                <w:rFonts w:eastAsia="Calibri" w:cs="Arial"/>
                <w:szCs w:val="24"/>
              </w:rPr>
            </w:pPr>
          </w:p>
        </w:tc>
      </w:tr>
      <w:tr w:rsidR="00FF4C3D" w:rsidRPr="00C74AC3" w:rsidTr="00137AEC">
        <w:tc>
          <w:tcPr>
            <w:tcW w:w="421" w:type="dxa"/>
          </w:tcPr>
          <w:p w:rsidR="00FF4C3D" w:rsidRPr="00C74AC3" w:rsidRDefault="00FF4C3D" w:rsidP="00FF4C3D">
            <w:pPr>
              <w:jc w:val="both"/>
              <w:rPr>
                <w:rFonts w:eastAsia="Calibri" w:cs="Arial"/>
                <w:szCs w:val="24"/>
              </w:rPr>
            </w:pPr>
          </w:p>
        </w:tc>
        <w:tc>
          <w:tcPr>
            <w:tcW w:w="4677" w:type="dxa"/>
            <w:gridSpan w:val="2"/>
          </w:tcPr>
          <w:p w:rsidR="00FF4C3D" w:rsidRPr="00C74AC3" w:rsidRDefault="00FF4C3D" w:rsidP="00FF4C3D">
            <w:pPr>
              <w:jc w:val="both"/>
              <w:rPr>
                <w:rFonts w:eastAsia="Calibri" w:cs="Arial"/>
                <w:szCs w:val="24"/>
              </w:rPr>
            </w:pPr>
            <w:r w:rsidRPr="00C74AC3">
              <w:rPr>
                <w:rFonts w:eastAsia="Calibri" w:cs="Arial"/>
                <w:szCs w:val="24"/>
              </w:rPr>
              <w:t>1.Működési célú támogatások államháztartáson belülről</w:t>
            </w:r>
          </w:p>
        </w:tc>
        <w:tc>
          <w:tcPr>
            <w:tcW w:w="2835" w:type="dxa"/>
          </w:tcPr>
          <w:p w:rsidR="00FF4C3D" w:rsidRPr="00C74AC3" w:rsidRDefault="00FF4C3D" w:rsidP="00FF4C3D">
            <w:pPr>
              <w:jc w:val="right"/>
              <w:rPr>
                <w:rFonts w:eastAsia="Calibri" w:cs="Arial"/>
                <w:szCs w:val="24"/>
              </w:rPr>
            </w:pPr>
            <w:r w:rsidRPr="00C74AC3">
              <w:rPr>
                <w:rFonts w:eastAsia="Calibri" w:cs="Arial"/>
                <w:szCs w:val="24"/>
              </w:rPr>
              <w:t>750</w:t>
            </w:r>
          </w:p>
        </w:tc>
      </w:tr>
      <w:tr w:rsidR="00FF4C3D" w:rsidRPr="00C74AC3" w:rsidTr="00137AEC">
        <w:tc>
          <w:tcPr>
            <w:tcW w:w="421" w:type="dxa"/>
          </w:tcPr>
          <w:p w:rsidR="00FF4C3D" w:rsidRPr="00C74AC3" w:rsidRDefault="00FF4C3D" w:rsidP="00FF4C3D">
            <w:pPr>
              <w:jc w:val="both"/>
              <w:rPr>
                <w:rFonts w:eastAsia="Calibri" w:cs="Arial"/>
                <w:szCs w:val="24"/>
              </w:rPr>
            </w:pPr>
          </w:p>
        </w:tc>
        <w:tc>
          <w:tcPr>
            <w:tcW w:w="425" w:type="dxa"/>
          </w:tcPr>
          <w:p w:rsidR="00FF4C3D" w:rsidRPr="00C74AC3" w:rsidRDefault="00FF4C3D" w:rsidP="00FF4C3D">
            <w:pPr>
              <w:jc w:val="both"/>
              <w:rPr>
                <w:rFonts w:eastAsia="Calibri" w:cs="Arial"/>
                <w:szCs w:val="24"/>
              </w:rPr>
            </w:pPr>
          </w:p>
        </w:tc>
        <w:tc>
          <w:tcPr>
            <w:tcW w:w="4252" w:type="dxa"/>
          </w:tcPr>
          <w:p w:rsidR="00FF4C3D" w:rsidRPr="00C74AC3" w:rsidRDefault="00FF4C3D" w:rsidP="00FF4C3D">
            <w:pPr>
              <w:jc w:val="both"/>
              <w:rPr>
                <w:rFonts w:eastAsia="Calibri" w:cs="Arial"/>
                <w:szCs w:val="24"/>
              </w:rPr>
            </w:pPr>
            <w:r w:rsidRPr="00C74AC3">
              <w:rPr>
                <w:rFonts w:eastAsia="Calibri" w:cs="Arial"/>
                <w:szCs w:val="24"/>
              </w:rPr>
              <w:t>2. Működési célú támogatás Budaörs Város Önkormányzatától</w:t>
            </w:r>
          </w:p>
        </w:tc>
        <w:tc>
          <w:tcPr>
            <w:tcW w:w="2835" w:type="dxa"/>
          </w:tcPr>
          <w:p w:rsidR="00FF4C3D" w:rsidRPr="00C74AC3" w:rsidRDefault="00FF4C3D" w:rsidP="00FF4C3D">
            <w:pPr>
              <w:jc w:val="right"/>
              <w:rPr>
                <w:rFonts w:eastAsia="Calibri" w:cs="Arial"/>
                <w:szCs w:val="24"/>
              </w:rPr>
            </w:pPr>
            <w:r w:rsidRPr="00C74AC3">
              <w:rPr>
                <w:rFonts w:eastAsia="Calibri" w:cs="Arial"/>
                <w:szCs w:val="24"/>
              </w:rPr>
              <w:t>750</w:t>
            </w:r>
          </w:p>
        </w:tc>
      </w:tr>
      <w:tr w:rsidR="00FF4C3D" w:rsidRPr="00C74AC3" w:rsidTr="00137AEC">
        <w:tc>
          <w:tcPr>
            <w:tcW w:w="421" w:type="dxa"/>
          </w:tcPr>
          <w:p w:rsidR="00FF4C3D" w:rsidRPr="00C74AC3" w:rsidRDefault="00FF4C3D" w:rsidP="00FF4C3D">
            <w:pPr>
              <w:jc w:val="both"/>
              <w:rPr>
                <w:rFonts w:eastAsia="Calibri" w:cs="Arial"/>
                <w:szCs w:val="24"/>
              </w:rPr>
            </w:pPr>
          </w:p>
        </w:tc>
        <w:tc>
          <w:tcPr>
            <w:tcW w:w="4677" w:type="dxa"/>
            <w:gridSpan w:val="2"/>
          </w:tcPr>
          <w:p w:rsidR="00FF4C3D" w:rsidRPr="00C74AC3" w:rsidRDefault="00FF4C3D" w:rsidP="00FF4C3D">
            <w:pPr>
              <w:jc w:val="both"/>
              <w:rPr>
                <w:rFonts w:eastAsia="Calibri" w:cs="Arial"/>
                <w:szCs w:val="24"/>
              </w:rPr>
            </w:pPr>
          </w:p>
        </w:tc>
        <w:tc>
          <w:tcPr>
            <w:tcW w:w="2835" w:type="dxa"/>
          </w:tcPr>
          <w:p w:rsidR="00FF4C3D" w:rsidRPr="00C74AC3" w:rsidRDefault="00FF4C3D" w:rsidP="00FF4C3D">
            <w:pPr>
              <w:jc w:val="right"/>
              <w:rPr>
                <w:rFonts w:eastAsia="Calibri" w:cs="Arial"/>
                <w:szCs w:val="24"/>
              </w:rPr>
            </w:pPr>
          </w:p>
        </w:tc>
      </w:tr>
    </w:tbl>
    <w:tbl>
      <w:tblPr>
        <w:tblW w:w="0" w:type="auto"/>
        <w:tblInd w:w="56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676"/>
        <w:gridCol w:w="2834"/>
      </w:tblGrid>
      <w:tr w:rsidR="00FF4C3D" w:rsidRPr="00C74AC3" w:rsidTr="00137AEC">
        <w:tc>
          <w:tcPr>
            <w:tcW w:w="5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4C3D" w:rsidRPr="00C74AC3" w:rsidRDefault="00FF4C3D" w:rsidP="00FF4C3D">
            <w:pPr>
              <w:jc w:val="both"/>
              <w:rPr>
                <w:rFonts w:eastAsia="Calibri" w:cs="Arial"/>
                <w:szCs w:val="24"/>
              </w:rPr>
            </w:pPr>
            <w:r w:rsidRPr="00C74AC3">
              <w:rPr>
                <w:rFonts w:eastAsia="Calibri" w:cs="Arial"/>
                <w:szCs w:val="24"/>
              </w:rPr>
              <w:t>KIADÁS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:rsidR="00FF4C3D" w:rsidRPr="00C74AC3" w:rsidRDefault="00FF4C3D" w:rsidP="00FF4C3D">
            <w:pPr>
              <w:jc w:val="right"/>
              <w:rPr>
                <w:rFonts w:eastAsia="Calibri" w:cs="Arial"/>
                <w:szCs w:val="24"/>
              </w:rPr>
            </w:pPr>
          </w:p>
        </w:tc>
      </w:tr>
      <w:tr w:rsidR="00FF4C3D" w:rsidRPr="00C74AC3" w:rsidTr="00137AEC">
        <w:tc>
          <w:tcPr>
            <w:tcW w:w="5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4C3D" w:rsidRPr="00C74AC3" w:rsidRDefault="00FF4C3D" w:rsidP="00FF4C3D">
            <w:pPr>
              <w:jc w:val="both"/>
              <w:rPr>
                <w:rFonts w:eastAsia="Calibri" w:cs="Arial"/>
                <w:szCs w:val="24"/>
              </w:rPr>
            </w:pPr>
            <w:r w:rsidRPr="00C74AC3">
              <w:rPr>
                <w:rFonts w:eastAsia="Calibri" w:cs="Arial"/>
                <w:szCs w:val="24"/>
              </w:rPr>
              <w:t>I. MŰKÖDÉSI KÖLTSÉGVETÉS KIADÁSAI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:rsidR="00FF4C3D" w:rsidRPr="00C74AC3" w:rsidRDefault="00FF4C3D" w:rsidP="00FF4C3D">
            <w:pPr>
              <w:jc w:val="right"/>
              <w:rPr>
                <w:rFonts w:eastAsia="Calibri" w:cs="Arial"/>
                <w:szCs w:val="24"/>
              </w:rPr>
            </w:pPr>
          </w:p>
        </w:tc>
      </w:tr>
      <w:tr w:rsidR="00FF4C3D" w:rsidRPr="00C74AC3" w:rsidTr="00137AEC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FF4C3D" w:rsidRPr="00C74AC3" w:rsidRDefault="00FF4C3D" w:rsidP="00FF4C3D">
            <w:pPr>
              <w:jc w:val="both"/>
              <w:rPr>
                <w:rFonts w:eastAsia="Calibri" w:cs="Arial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FF4C3D" w:rsidRPr="00C74AC3" w:rsidRDefault="00FF4C3D" w:rsidP="00FF4C3D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 w:cs="Arial"/>
                <w:szCs w:val="24"/>
              </w:rPr>
            </w:pPr>
            <w:r w:rsidRPr="00C74AC3">
              <w:rPr>
                <w:rFonts w:eastAsia="Calibri" w:cs="Arial"/>
                <w:szCs w:val="24"/>
              </w:rPr>
              <w:t xml:space="preserve">3.Dologi kiadások 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:rsidR="00FF4C3D" w:rsidRPr="00C74AC3" w:rsidRDefault="00FF4C3D" w:rsidP="00FF4C3D">
            <w:pPr>
              <w:jc w:val="right"/>
              <w:rPr>
                <w:rFonts w:eastAsia="Calibri" w:cs="Arial"/>
                <w:szCs w:val="24"/>
              </w:rPr>
            </w:pPr>
            <w:r w:rsidRPr="00C74AC3">
              <w:rPr>
                <w:rFonts w:eastAsia="Calibri" w:cs="Arial"/>
                <w:szCs w:val="24"/>
              </w:rPr>
              <w:t>750</w:t>
            </w:r>
          </w:p>
        </w:tc>
      </w:tr>
    </w:tbl>
    <w:p w:rsidR="00FF4C3D" w:rsidRPr="00C74AC3" w:rsidRDefault="00FF4C3D" w:rsidP="00FF4C3D">
      <w:pPr>
        <w:rPr>
          <w:rFonts w:eastAsia="Calibri" w:cs="Arial"/>
          <w:szCs w:val="24"/>
        </w:rPr>
      </w:pPr>
    </w:p>
    <w:p w:rsidR="00FF4C3D" w:rsidRPr="00C74AC3" w:rsidRDefault="00FF4C3D" w:rsidP="00FF4C3D">
      <w:pPr>
        <w:numPr>
          <w:ilvl w:val="0"/>
          <w:numId w:val="16"/>
        </w:numPr>
        <w:contextualSpacing/>
        <w:jc w:val="both"/>
        <w:rPr>
          <w:rFonts w:eastAsia="Calibri" w:cs="Arial"/>
          <w:szCs w:val="24"/>
        </w:rPr>
      </w:pPr>
      <w:r w:rsidRPr="00C74AC3">
        <w:rPr>
          <w:rFonts w:eastAsia="Calibri" w:cs="Arial"/>
          <w:szCs w:val="24"/>
        </w:rPr>
        <w:t>Az előirányzatok 2. pont szerinti átvezetéséről a költségvetési határozat következő módosítása során intézkedem.</w:t>
      </w:r>
    </w:p>
    <w:p w:rsidR="00FF4C3D" w:rsidRPr="00C74AC3" w:rsidRDefault="00FF4C3D" w:rsidP="00FF4C3D">
      <w:pPr>
        <w:shd w:val="clear" w:color="auto" w:fill="FFFFFF"/>
        <w:ind w:left="360"/>
        <w:jc w:val="both"/>
        <w:rPr>
          <w:rFonts w:eastAsia="Times New Roman" w:cs="Arial"/>
          <w:b/>
          <w:bCs/>
          <w:szCs w:val="24"/>
          <w:lang w:eastAsia="hu-HU"/>
        </w:rPr>
      </w:pPr>
    </w:p>
    <w:p w:rsidR="00FF4C3D" w:rsidRPr="00C74AC3" w:rsidRDefault="00FF4C3D" w:rsidP="00FF4C3D">
      <w:pPr>
        <w:tabs>
          <w:tab w:val="center" w:pos="4536"/>
          <w:tab w:val="right" w:pos="9072"/>
        </w:tabs>
        <w:jc w:val="both"/>
        <w:rPr>
          <w:rFonts w:eastAsia="Times New Roman" w:cs="Arial"/>
          <w:szCs w:val="24"/>
          <w:lang w:eastAsia="hu-HU"/>
        </w:rPr>
      </w:pPr>
      <w:r w:rsidRPr="00C74AC3">
        <w:rPr>
          <w:rFonts w:eastAsia="Times New Roman" w:cs="Arial"/>
          <w:szCs w:val="24"/>
          <w:lang w:eastAsia="hu-HU"/>
        </w:rPr>
        <w:t xml:space="preserve">Felelős: Szitkó Etelka Mária BROMÖ elnök </w:t>
      </w:r>
    </w:p>
    <w:p w:rsidR="00FF4C3D" w:rsidRPr="00C74AC3" w:rsidRDefault="00FF4C3D" w:rsidP="00FF4C3D">
      <w:pPr>
        <w:jc w:val="both"/>
        <w:rPr>
          <w:rFonts w:eastAsia="Calibri" w:cs="Arial"/>
          <w:szCs w:val="24"/>
        </w:rPr>
      </w:pPr>
      <w:r w:rsidRPr="00C74AC3">
        <w:rPr>
          <w:rFonts w:eastAsia="Calibri" w:cs="Arial"/>
          <w:szCs w:val="24"/>
        </w:rPr>
        <w:t>Határidő: azonnal</w:t>
      </w:r>
    </w:p>
    <w:p w:rsidR="00FF4C3D" w:rsidRPr="00C74AC3" w:rsidRDefault="00FF4C3D" w:rsidP="00FF4C3D">
      <w:pPr>
        <w:rPr>
          <w:rFonts w:eastAsia="Calibri" w:cs="Arial"/>
          <w:bCs/>
          <w:szCs w:val="24"/>
        </w:rPr>
      </w:pPr>
      <w:r w:rsidRPr="00C74AC3">
        <w:rPr>
          <w:rFonts w:eastAsia="Calibri" w:cs="Arial"/>
          <w:bCs/>
          <w:szCs w:val="24"/>
        </w:rPr>
        <w:t>Végrehajtást végzi: Budaörsi Polgármesteri Hivatal</w:t>
      </w:r>
    </w:p>
    <w:p w:rsidR="00FF4C3D" w:rsidRDefault="00FF4C3D" w:rsidP="00FF4C3D">
      <w:pPr>
        <w:jc w:val="both"/>
        <w:rPr>
          <w:b/>
        </w:rPr>
      </w:pPr>
    </w:p>
    <w:p w:rsidR="00ED1046" w:rsidRDefault="00ED1046" w:rsidP="00FF4C3D">
      <w:pPr>
        <w:jc w:val="both"/>
        <w:rPr>
          <w:b/>
        </w:rPr>
      </w:pPr>
    </w:p>
    <w:p w:rsidR="00ED1046" w:rsidRPr="00FF4C3D" w:rsidRDefault="00ED1046" w:rsidP="00FF4C3D">
      <w:pPr>
        <w:jc w:val="both"/>
        <w:rPr>
          <w:b/>
        </w:rPr>
      </w:pPr>
    </w:p>
    <w:p w:rsidR="00837660" w:rsidRPr="00D93360" w:rsidRDefault="00837660" w:rsidP="00837660">
      <w:pPr>
        <w:jc w:val="both"/>
        <w:rPr>
          <w:rFonts w:eastAsia="Times New Roman"/>
          <w:b/>
          <w:lang w:eastAsia="hu-HU"/>
        </w:rPr>
      </w:pPr>
      <w:r w:rsidRPr="00D93360">
        <w:rPr>
          <w:rFonts w:eastAsia="Times New Roman"/>
          <w:b/>
          <w:lang w:eastAsia="hu-HU"/>
        </w:rPr>
        <w:t xml:space="preserve">8/2021. (VI. 28.) BROMÖ sz. </w:t>
      </w:r>
      <w:r w:rsidRPr="00D93360">
        <w:rPr>
          <w:rFonts w:eastAsia="Times New Roman"/>
          <w:b/>
          <w:lang w:eastAsia="hu-HU"/>
        </w:rPr>
        <w:tab/>
        <w:t>határozat</w:t>
      </w:r>
    </w:p>
    <w:p w:rsidR="00837660" w:rsidRPr="00D93360" w:rsidRDefault="00837660" w:rsidP="00837660">
      <w:pPr>
        <w:rPr>
          <w:rFonts w:eastAsia="Times New Roman"/>
          <w:b/>
          <w:lang w:eastAsia="hu-HU"/>
        </w:rPr>
      </w:pPr>
      <w:r w:rsidRPr="00D93360">
        <w:rPr>
          <w:rFonts w:eastAsia="Times New Roman"/>
          <w:b/>
          <w:lang w:eastAsia="hu-HU"/>
        </w:rPr>
        <w:t xml:space="preserve">Napirend </w:t>
      </w:r>
    </w:p>
    <w:p w:rsidR="00837660" w:rsidRPr="00D93360" w:rsidRDefault="00837660" w:rsidP="00837660">
      <w:pPr>
        <w:rPr>
          <w:rFonts w:eastAsia="Times New Roman"/>
          <w:lang w:eastAsia="hu-HU"/>
        </w:rPr>
      </w:pPr>
    </w:p>
    <w:p w:rsidR="00837660" w:rsidRPr="00D93360" w:rsidRDefault="00837660" w:rsidP="00837660">
      <w:pPr>
        <w:numPr>
          <w:ilvl w:val="0"/>
          <w:numId w:val="17"/>
        </w:numPr>
        <w:jc w:val="both"/>
      </w:pPr>
      <w:r w:rsidRPr="00D93360">
        <w:t>Budaörsi Román Nemzetiségi Önkormányzat 2021. évi költségvetésének módosítása</w:t>
      </w:r>
    </w:p>
    <w:p w:rsidR="00DC1BEC" w:rsidRDefault="00DC1BEC" w:rsidP="00ED1046">
      <w:pPr>
        <w:rPr>
          <w:b/>
        </w:rPr>
      </w:pPr>
    </w:p>
    <w:p w:rsidR="00ED1046" w:rsidRDefault="00ED1046" w:rsidP="00ED1046">
      <w:pPr>
        <w:rPr>
          <w:b/>
        </w:rPr>
      </w:pPr>
    </w:p>
    <w:p w:rsidR="00ED1046" w:rsidRDefault="00ED1046" w:rsidP="00ED1046">
      <w:pPr>
        <w:rPr>
          <w:b/>
        </w:rPr>
      </w:pPr>
    </w:p>
    <w:p w:rsidR="00837660" w:rsidRPr="00F268C8" w:rsidRDefault="00837660" w:rsidP="00837660">
      <w:pPr>
        <w:jc w:val="both"/>
        <w:rPr>
          <w:rFonts w:eastAsia="Times New Roman"/>
          <w:b/>
          <w:lang w:eastAsia="hu-HU"/>
        </w:rPr>
      </w:pPr>
      <w:r w:rsidRPr="00D93360">
        <w:rPr>
          <w:rFonts w:eastAsia="Times New Roman"/>
          <w:b/>
          <w:lang w:eastAsia="hu-HU"/>
        </w:rPr>
        <w:lastRenderedPageBreak/>
        <w:t xml:space="preserve">9/2021. (VI. 28.) BROMÖ sz. </w:t>
      </w:r>
      <w:r w:rsidRPr="00D93360">
        <w:rPr>
          <w:rFonts w:eastAsia="Times New Roman"/>
          <w:b/>
          <w:lang w:eastAsia="hu-HU"/>
        </w:rPr>
        <w:tab/>
        <w:t>határozat</w:t>
      </w:r>
    </w:p>
    <w:p w:rsidR="00837660" w:rsidRDefault="00837660" w:rsidP="00837660">
      <w:pPr>
        <w:jc w:val="both"/>
        <w:rPr>
          <w:b/>
        </w:rPr>
      </w:pPr>
      <w:r w:rsidRPr="00C814C9">
        <w:rPr>
          <w:b/>
        </w:rPr>
        <w:t>Budaörsi Rom</w:t>
      </w:r>
      <w:r>
        <w:rPr>
          <w:b/>
        </w:rPr>
        <w:t>án Nemzetiségi Önkormányzat 2021</w:t>
      </w:r>
      <w:r w:rsidRPr="00C814C9">
        <w:rPr>
          <w:b/>
        </w:rPr>
        <w:t>. évi költségvetésének módosítása</w:t>
      </w:r>
    </w:p>
    <w:p w:rsidR="00ED1046" w:rsidRDefault="00ED1046" w:rsidP="00837660">
      <w:pPr>
        <w:jc w:val="both"/>
        <w:rPr>
          <w:rFonts w:eastAsia="Times New Roman"/>
          <w:lang w:eastAsia="hu-HU"/>
        </w:rPr>
      </w:pPr>
    </w:p>
    <w:p w:rsidR="00837660" w:rsidRDefault="00837660" w:rsidP="00837660">
      <w:pPr>
        <w:jc w:val="both"/>
        <w:rPr>
          <w:rFonts w:eastAsia="Times New Roman"/>
          <w:lang w:eastAsia="hu-HU"/>
        </w:rPr>
      </w:pPr>
      <w:r w:rsidRPr="00D93360">
        <w:rPr>
          <w:rFonts w:eastAsia="Times New Roman"/>
          <w:lang w:eastAsia="hu-HU"/>
        </w:rPr>
        <w:t>Budaörsi Román Nemzetiségi Önkormányzat a 2021. évi költségvetésének módosítását az előterjesztés 1. sz. mellékletben foglalt tartalommal 4.227 e Ft fő összeggel fogadja el.</w:t>
      </w:r>
    </w:p>
    <w:p w:rsidR="00ED1046" w:rsidRDefault="00ED1046" w:rsidP="00837660">
      <w:pPr>
        <w:jc w:val="both"/>
        <w:rPr>
          <w:rFonts w:eastAsia="Times New Roman"/>
          <w:lang w:eastAsia="hu-HU"/>
        </w:rPr>
      </w:pPr>
    </w:p>
    <w:p w:rsidR="00ED1046" w:rsidRDefault="00ED1046" w:rsidP="00837660">
      <w:pPr>
        <w:jc w:val="both"/>
        <w:rPr>
          <w:rFonts w:eastAsia="Times New Roman"/>
          <w:lang w:eastAsia="hu-HU"/>
        </w:rPr>
      </w:pPr>
    </w:p>
    <w:p w:rsidR="00ED1046" w:rsidRDefault="00ED1046" w:rsidP="00837660">
      <w:pPr>
        <w:jc w:val="both"/>
        <w:rPr>
          <w:rFonts w:eastAsia="Times New Roman"/>
          <w:lang w:eastAsia="hu-HU"/>
        </w:rPr>
      </w:pPr>
    </w:p>
    <w:p w:rsidR="00E91B24" w:rsidRPr="00D93360" w:rsidRDefault="00E91B24" w:rsidP="00E91B24">
      <w:pPr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10</w:t>
      </w:r>
      <w:r w:rsidRPr="00D93360">
        <w:rPr>
          <w:rFonts w:eastAsia="Times New Roman"/>
          <w:b/>
          <w:lang w:eastAsia="hu-HU"/>
        </w:rPr>
        <w:t>/2021. (VI</w:t>
      </w:r>
      <w:r>
        <w:rPr>
          <w:rFonts w:eastAsia="Times New Roman"/>
          <w:b/>
          <w:lang w:eastAsia="hu-HU"/>
        </w:rPr>
        <w:t>II</w:t>
      </w:r>
      <w:r w:rsidRPr="00D93360">
        <w:rPr>
          <w:rFonts w:eastAsia="Times New Roman"/>
          <w:b/>
          <w:lang w:eastAsia="hu-HU"/>
        </w:rPr>
        <w:t xml:space="preserve">. </w:t>
      </w:r>
      <w:r>
        <w:rPr>
          <w:rFonts w:eastAsia="Times New Roman"/>
          <w:b/>
          <w:lang w:eastAsia="hu-HU"/>
        </w:rPr>
        <w:t>09</w:t>
      </w:r>
      <w:r w:rsidRPr="00D93360">
        <w:rPr>
          <w:rFonts w:eastAsia="Times New Roman"/>
          <w:b/>
          <w:lang w:eastAsia="hu-HU"/>
        </w:rPr>
        <w:t xml:space="preserve">.) BROMÖ sz. </w:t>
      </w:r>
      <w:r w:rsidRPr="00D93360">
        <w:rPr>
          <w:rFonts w:eastAsia="Times New Roman"/>
          <w:b/>
          <w:lang w:eastAsia="hu-HU"/>
        </w:rPr>
        <w:tab/>
        <w:t>határozat</w:t>
      </w:r>
    </w:p>
    <w:p w:rsidR="00E91B24" w:rsidRPr="00D93360" w:rsidRDefault="00E91B24" w:rsidP="00E91B24">
      <w:pPr>
        <w:rPr>
          <w:rFonts w:eastAsia="Times New Roman"/>
          <w:b/>
          <w:lang w:eastAsia="hu-HU"/>
        </w:rPr>
      </w:pPr>
      <w:r w:rsidRPr="00D93360">
        <w:rPr>
          <w:rFonts w:eastAsia="Times New Roman"/>
          <w:b/>
          <w:lang w:eastAsia="hu-HU"/>
        </w:rPr>
        <w:t xml:space="preserve">Napirend </w:t>
      </w:r>
    </w:p>
    <w:p w:rsidR="00E91B24" w:rsidRPr="00D93360" w:rsidRDefault="00E91B24" w:rsidP="00E91B24">
      <w:pPr>
        <w:rPr>
          <w:rFonts w:eastAsia="Times New Roman"/>
          <w:lang w:eastAsia="hu-HU"/>
        </w:rPr>
      </w:pPr>
    </w:p>
    <w:p w:rsidR="00E91B24" w:rsidRPr="004A59CA" w:rsidRDefault="00E91B24" w:rsidP="00E91B24">
      <w:pPr>
        <w:numPr>
          <w:ilvl w:val="0"/>
          <w:numId w:val="18"/>
        </w:numPr>
        <w:rPr>
          <w:u w:val="single"/>
        </w:rPr>
      </w:pPr>
      <w:bookmarkStart w:id="0" w:name="_Hlk79045040"/>
      <w:r w:rsidRPr="004A59CA">
        <w:t>Gasztronómiai délután megszervezése</w:t>
      </w:r>
    </w:p>
    <w:bookmarkEnd w:id="0"/>
    <w:p w:rsidR="00E91B24" w:rsidRPr="004A59CA" w:rsidRDefault="00E91B24" w:rsidP="00E91B24">
      <w:pPr>
        <w:numPr>
          <w:ilvl w:val="0"/>
          <w:numId w:val="18"/>
        </w:numPr>
      </w:pPr>
      <w:r w:rsidRPr="004A59CA">
        <w:t>Döntés családi délutánról</w:t>
      </w:r>
    </w:p>
    <w:p w:rsidR="00E91B24" w:rsidRPr="004A59CA" w:rsidRDefault="00E91B24" w:rsidP="00E91B24">
      <w:pPr>
        <w:numPr>
          <w:ilvl w:val="0"/>
          <w:numId w:val="18"/>
        </w:numPr>
      </w:pPr>
      <w:r w:rsidRPr="004A59CA">
        <w:t>Döntés Mikulás napi program megszervezéséről</w:t>
      </w:r>
    </w:p>
    <w:p w:rsidR="00E91B24" w:rsidRPr="00ED1046" w:rsidRDefault="00E91B24" w:rsidP="00E91B24">
      <w:pPr>
        <w:numPr>
          <w:ilvl w:val="0"/>
          <w:numId w:val="18"/>
        </w:numPr>
        <w:rPr>
          <w:u w:val="single"/>
        </w:rPr>
      </w:pPr>
      <w:r w:rsidRPr="004A59CA">
        <w:t>Támogatás a hátrányos helyzetű román nemzetiségű gyermekek beiskolázására</w:t>
      </w:r>
    </w:p>
    <w:p w:rsidR="00ED1046" w:rsidRDefault="00ED1046" w:rsidP="00ED1046">
      <w:pPr>
        <w:rPr>
          <w:u w:val="single"/>
        </w:rPr>
      </w:pPr>
    </w:p>
    <w:p w:rsidR="00ED1046" w:rsidRDefault="00ED1046" w:rsidP="00ED1046">
      <w:pPr>
        <w:rPr>
          <w:u w:val="single"/>
        </w:rPr>
      </w:pPr>
    </w:p>
    <w:p w:rsidR="00ED1046" w:rsidRPr="004A59CA" w:rsidRDefault="00ED1046" w:rsidP="00ED1046">
      <w:pPr>
        <w:rPr>
          <w:u w:val="single"/>
        </w:rPr>
      </w:pPr>
    </w:p>
    <w:p w:rsidR="00E91B24" w:rsidRPr="00F268C8" w:rsidRDefault="00E91B24" w:rsidP="00E91B24">
      <w:pPr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11</w:t>
      </w:r>
      <w:r w:rsidRPr="00D93360">
        <w:rPr>
          <w:rFonts w:eastAsia="Times New Roman"/>
          <w:b/>
          <w:lang w:eastAsia="hu-HU"/>
        </w:rPr>
        <w:t>/2021. (VI</w:t>
      </w:r>
      <w:r>
        <w:rPr>
          <w:rFonts w:eastAsia="Times New Roman"/>
          <w:b/>
          <w:lang w:eastAsia="hu-HU"/>
        </w:rPr>
        <w:t>II</w:t>
      </w:r>
      <w:r w:rsidRPr="00D93360">
        <w:rPr>
          <w:rFonts w:eastAsia="Times New Roman"/>
          <w:b/>
          <w:lang w:eastAsia="hu-HU"/>
        </w:rPr>
        <w:t xml:space="preserve">. </w:t>
      </w:r>
      <w:r>
        <w:rPr>
          <w:rFonts w:eastAsia="Times New Roman"/>
          <w:b/>
          <w:lang w:eastAsia="hu-HU"/>
        </w:rPr>
        <w:t>09</w:t>
      </w:r>
      <w:r w:rsidRPr="00D93360">
        <w:rPr>
          <w:rFonts w:eastAsia="Times New Roman"/>
          <w:b/>
          <w:lang w:eastAsia="hu-HU"/>
        </w:rPr>
        <w:t xml:space="preserve">.) BROMÖ sz. </w:t>
      </w:r>
      <w:r w:rsidRPr="00D93360">
        <w:rPr>
          <w:rFonts w:eastAsia="Times New Roman"/>
          <w:b/>
          <w:lang w:eastAsia="hu-HU"/>
        </w:rPr>
        <w:tab/>
        <w:t>határozat</w:t>
      </w:r>
    </w:p>
    <w:p w:rsidR="00E91B24" w:rsidRDefault="00E91B24" w:rsidP="00E91B24">
      <w:pPr>
        <w:jc w:val="both"/>
        <w:rPr>
          <w:b/>
        </w:rPr>
      </w:pPr>
      <w:r w:rsidRPr="004A59CA">
        <w:rPr>
          <w:b/>
        </w:rPr>
        <w:t>Gasztronómiai délután megszervezése</w:t>
      </w:r>
    </w:p>
    <w:p w:rsidR="00ED1046" w:rsidRPr="004A59CA" w:rsidRDefault="00ED1046" w:rsidP="00E91B24">
      <w:pPr>
        <w:jc w:val="both"/>
        <w:rPr>
          <w:b/>
        </w:rPr>
      </w:pPr>
    </w:p>
    <w:p w:rsidR="00E91B24" w:rsidRPr="005A0F9D" w:rsidRDefault="00E91B24" w:rsidP="00E91B24">
      <w:pPr>
        <w:numPr>
          <w:ilvl w:val="0"/>
          <w:numId w:val="19"/>
        </w:numPr>
        <w:jc w:val="both"/>
        <w:rPr>
          <w:rFonts w:eastAsia="Times New Roman"/>
          <w:lang w:eastAsia="hu-HU"/>
        </w:rPr>
      </w:pPr>
      <w:r w:rsidRPr="005A0F9D">
        <w:rPr>
          <w:rFonts w:eastAsia="Times New Roman"/>
          <w:lang w:eastAsia="hu-HU"/>
        </w:rPr>
        <w:t>A Budaörsi Román Nemzetiségi Önkormányzat Képviselő-testülete úgy dönt, hogy a 2021. augusztus 14-i, 2040 Budaörs, Malom dűlő 5. szám alatt tartandó Gasztronómiai Délután program költségeire 190.000 Ft összeget biztosít és a program lebonyolításával Sükösd Levente Ferenc egyéni vállalkozót megbízza.</w:t>
      </w:r>
    </w:p>
    <w:p w:rsidR="00E91B24" w:rsidRPr="005A0F9D" w:rsidRDefault="00E91B24" w:rsidP="00E91B24">
      <w:pPr>
        <w:numPr>
          <w:ilvl w:val="0"/>
          <w:numId w:val="19"/>
        </w:numPr>
        <w:jc w:val="both"/>
        <w:rPr>
          <w:rFonts w:eastAsia="Times New Roman"/>
          <w:lang w:eastAsia="hu-HU"/>
        </w:rPr>
      </w:pPr>
      <w:r w:rsidRPr="005A0F9D">
        <w:rPr>
          <w:rFonts w:eastAsia="Times New Roman"/>
          <w:lang w:eastAsia="hu-HU"/>
        </w:rPr>
        <w:t>A Budaörsi Román Nemzetiségi Önkormányzat Képviselő-testülete úgy dönt, hogy a program megvalósításához szükséges 190.000-Ft összeget az általános tartalékból biztosítja.</w:t>
      </w:r>
    </w:p>
    <w:p w:rsidR="00E91B24" w:rsidRPr="005A0F9D" w:rsidRDefault="00E91B24" w:rsidP="00E91B24">
      <w:pPr>
        <w:numPr>
          <w:ilvl w:val="0"/>
          <w:numId w:val="19"/>
        </w:numPr>
        <w:jc w:val="both"/>
        <w:rPr>
          <w:rFonts w:eastAsia="Times New Roman"/>
          <w:lang w:eastAsia="hu-HU"/>
        </w:rPr>
      </w:pPr>
      <w:r w:rsidRPr="005A0F9D">
        <w:rPr>
          <w:rFonts w:eastAsia="Times New Roman"/>
          <w:lang w:eastAsia="hu-HU"/>
        </w:rPr>
        <w:t>A fentieknek megfelelően a Budaörsi Román Nemzetiségi Önkormányzat Képviselő-testülete az 1/2021. (II.15.) számú BROMÖ határozatával elfogadott 2021. évi költségvetése 1. számú mellékletét érintő alábbi módosítást jóváhagyja:</w:t>
      </w:r>
    </w:p>
    <w:p w:rsidR="00E91B24" w:rsidRPr="005A0F9D" w:rsidRDefault="00E91B24" w:rsidP="00E91B24">
      <w:pPr>
        <w:jc w:val="both"/>
        <w:rPr>
          <w:rFonts w:eastAsia="Times New Roman"/>
          <w:lang w:eastAsia="hu-HU"/>
        </w:rPr>
      </w:pPr>
      <w:r w:rsidRPr="005A0F9D">
        <w:rPr>
          <w:rFonts w:eastAsia="Times New Roman"/>
          <w:lang w:eastAsia="hu-HU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E91B24" w:rsidRPr="005A0F9D" w:rsidTr="00E04FD6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B24" w:rsidRPr="005A0F9D" w:rsidRDefault="00E91B24" w:rsidP="00E04FD6">
            <w:pPr>
              <w:jc w:val="both"/>
              <w:rPr>
                <w:rFonts w:eastAsia="Times New Roman"/>
                <w:lang w:eastAsia="hu-HU"/>
              </w:rPr>
            </w:pPr>
            <w:r w:rsidRPr="005A0F9D">
              <w:rPr>
                <w:rFonts w:eastAsia="Times New Roman"/>
                <w:lang w:eastAsia="hu-HU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24" w:rsidRPr="005A0F9D" w:rsidRDefault="00E91B24" w:rsidP="00E04FD6">
            <w:pPr>
              <w:jc w:val="both"/>
              <w:rPr>
                <w:rFonts w:eastAsia="Times New Roman"/>
                <w:lang w:eastAsia="hu-HU"/>
              </w:rPr>
            </w:pPr>
          </w:p>
        </w:tc>
      </w:tr>
      <w:tr w:rsidR="00E91B24" w:rsidRPr="005A0F9D" w:rsidTr="00E04FD6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B24" w:rsidRPr="005A0F9D" w:rsidRDefault="00E91B24" w:rsidP="00E91B24">
            <w:pPr>
              <w:numPr>
                <w:ilvl w:val="0"/>
                <w:numId w:val="20"/>
              </w:numPr>
              <w:jc w:val="both"/>
              <w:rPr>
                <w:rFonts w:eastAsia="Times New Roman"/>
                <w:lang w:eastAsia="hu-HU"/>
              </w:rPr>
            </w:pPr>
            <w:r w:rsidRPr="005A0F9D">
              <w:rPr>
                <w:rFonts w:eastAsia="Times New Roman"/>
                <w:lang w:eastAsia="hu-HU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B24" w:rsidRPr="005A0F9D" w:rsidRDefault="00E91B24" w:rsidP="00E04FD6">
            <w:pPr>
              <w:jc w:val="both"/>
              <w:rPr>
                <w:rFonts w:eastAsia="Times New Roman"/>
                <w:lang w:eastAsia="hu-HU"/>
              </w:rPr>
            </w:pPr>
          </w:p>
        </w:tc>
      </w:tr>
      <w:tr w:rsidR="00E91B24" w:rsidRPr="005A0F9D" w:rsidTr="00E04FD6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24" w:rsidRPr="005A0F9D" w:rsidRDefault="00E91B24" w:rsidP="00E04FD6">
            <w:pPr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24" w:rsidRPr="005A0F9D" w:rsidRDefault="00E91B24" w:rsidP="00E04FD6">
            <w:pPr>
              <w:jc w:val="both"/>
              <w:rPr>
                <w:rFonts w:eastAsia="Times New Roman"/>
                <w:lang w:eastAsia="hu-HU"/>
              </w:rPr>
            </w:pPr>
            <w:r w:rsidRPr="005A0F9D">
              <w:rPr>
                <w:rFonts w:eastAsia="Times New Roman"/>
                <w:lang w:eastAsia="hu-HU"/>
              </w:rPr>
              <w:t>3. Dologi kiadások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24" w:rsidRPr="005A0F9D" w:rsidRDefault="00E91B24" w:rsidP="00E04FD6">
            <w:pPr>
              <w:jc w:val="both"/>
              <w:rPr>
                <w:rFonts w:eastAsia="Times New Roman"/>
                <w:lang w:eastAsia="hu-HU"/>
              </w:rPr>
            </w:pPr>
            <w:r w:rsidRPr="005A0F9D">
              <w:rPr>
                <w:rFonts w:eastAsia="Times New Roman"/>
                <w:lang w:eastAsia="hu-HU"/>
              </w:rPr>
              <w:t>+190</w:t>
            </w:r>
          </w:p>
        </w:tc>
      </w:tr>
      <w:tr w:rsidR="00E91B24" w:rsidRPr="005A0F9D" w:rsidTr="00E04FD6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24" w:rsidRPr="005A0F9D" w:rsidRDefault="00E91B24" w:rsidP="00E04FD6">
            <w:pPr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24" w:rsidRPr="005A0F9D" w:rsidRDefault="00E91B24" w:rsidP="00E04FD6">
            <w:pPr>
              <w:jc w:val="both"/>
              <w:rPr>
                <w:rFonts w:eastAsia="Times New Roman"/>
                <w:lang w:eastAsia="hu-HU"/>
              </w:rPr>
            </w:pPr>
            <w:r w:rsidRPr="005A0F9D">
              <w:rPr>
                <w:rFonts w:eastAsia="Times New Roman"/>
                <w:lang w:eastAsia="hu-HU"/>
              </w:rPr>
              <w:t>5.3. Általános tartalék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24" w:rsidRPr="005A0F9D" w:rsidRDefault="00E91B24" w:rsidP="00E04FD6">
            <w:pPr>
              <w:jc w:val="both"/>
              <w:rPr>
                <w:rFonts w:eastAsia="Times New Roman"/>
                <w:lang w:eastAsia="hu-HU"/>
              </w:rPr>
            </w:pPr>
            <w:r w:rsidRPr="005A0F9D">
              <w:rPr>
                <w:rFonts w:eastAsia="Times New Roman"/>
                <w:lang w:eastAsia="hu-HU"/>
              </w:rPr>
              <w:t>-190</w:t>
            </w:r>
          </w:p>
        </w:tc>
      </w:tr>
    </w:tbl>
    <w:p w:rsidR="00E91B24" w:rsidRPr="005A0F9D" w:rsidRDefault="00E91B24" w:rsidP="00E91B24">
      <w:pPr>
        <w:jc w:val="both"/>
        <w:rPr>
          <w:rFonts w:eastAsia="Times New Roman"/>
          <w:lang w:eastAsia="hu-HU"/>
        </w:rPr>
      </w:pPr>
    </w:p>
    <w:p w:rsidR="00E91B24" w:rsidRPr="005A0F9D" w:rsidRDefault="00E91B24" w:rsidP="00E91B24">
      <w:pPr>
        <w:numPr>
          <w:ilvl w:val="0"/>
          <w:numId w:val="19"/>
        </w:numPr>
        <w:jc w:val="both"/>
        <w:rPr>
          <w:rFonts w:eastAsia="Times New Roman"/>
          <w:lang w:eastAsia="hu-HU"/>
        </w:rPr>
      </w:pPr>
      <w:bookmarkStart w:id="1" w:name="_Hlk78892671"/>
      <w:r w:rsidRPr="005A0F9D">
        <w:rPr>
          <w:rFonts w:eastAsia="Times New Roman"/>
          <w:lang w:eastAsia="hu-HU"/>
        </w:rPr>
        <w:t xml:space="preserve">A Budaörsi Román Nemzetiségi Önkormányzat Képviselő-testülete úgy dönt, hogy az 1. pontban meghatározott költséget a 2020. évi állami feladatalapú terhére számolja el. </w:t>
      </w:r>
    </w:p>
    <w:bookmarkEnd w:id="1"/>
    <w:p w:rsidR="00837660" w:rsidRDefault="00837660" w:rsidP="00ED1046">
      <w:pPr>
        <w:rPr>
          <w:b/>
        </w:rPr>
      </w:pPr>
    </w:p>
    <w:p w:rsidR="00ED1046" w:rsidRDefault="00ED1046" w:rsidP="00ED1046">
      <w:pPr>
        <w:rPr>
          <w:b/>
        </w:rPr>
      </w:pPr>
    </w:p>
    <w:p w:rsidR="00ED1046" w:rsidRDefault="00ED1046" w:rsidP="00ED1046">
      <w:pPr>
        <w:rPr>
          <w:b/>
        </w:rPr>
      </w:pPr>
    </w:p>
    <w:p w:rsidR="00E91B24" w:rsidRPr="00ED1046" w:rsidRDefault="00E91B24" w:rsidP="00E91B24">
      <w:pPr>
        <w:jc w:val="both"/>
        <w:rPr>
          <w:rFonts w:cs="Arial"/>
          <w:b/>
        </w:rPr>
      </w:pPr>
      <w:r w:rsidRPr="00ED1046">
        <w:rPr>
          <w:rFonts w:cs="Arial"/>
          <w:b/>
        </w:rPr>
        <w:lastRenderedPageBreak/>
        <w:t xml:space="preserve">12/2021. (VIII. 09.) BROMÖ sz. </w:t>
      </w:r>
      <w:r w:rsidRPr="00ED1046">
        <w:rPr>
          <w:rFonts w:cs="Arial"/>
          <w:b/>
        </w:rPr>
        <w:tab/>
        <w:t>határozat</w:t>
      </w:r>
    </w:p>
    <w:p w:rsidR="00E91B24" w:rsidRPr="00ED1046" w:rsidRDefault="00E91B24" w:rsidP="00E91B24">
      <w:pPr>
        <w:rPr>
          <w:rFonts w:cs="Arial"/>
          <w:b/>
        </w:rPr>
      </w:pPr>
      <w:r w:rsidRPr="00ED1046">
        <w:rPr>
          <w:rFonts w:cs="Arial"/>
          <w:b/>
        </w:rPr>
        <w:t>Döntés családi délutánról</w:t>
      </w:r>
    </w:p>
    <w:p w:rsidR="00E91B24" w:rsidRPr="00ED1046" w:rsidRDefault="00E91B24" w:rsidP="00E91B24">
      <w:pPr>
        <w:ind w:firstLine="709"/>
        <w:jc w:val="both"/>
        <w:rPr>
          <w:rFonts w:cs="Arial"/>
        </w:rPr>
      </w:pPr>
    </w:p>
    <w:p w:rsidR="00E91B24" w:rsidRPr="00ED1046" w:rsidRDefault="00E91B24" w:rsidP="00E91B24">
      <w:pPr>
        <w:pStyle w:val="Listaszerbekezds"/>
        <w:numPr>
          <w:ilvl w:val="0"/>
          <w:numId w:val="21"/>
        </w:numPr>
        <w:autoSpaceDE w:val="0"/>
        <w:autoSpaceDN w:val="0"/>
        <w:spacing w:after="200"/>
        <w:jc w:val="both"/>
        <w:rPr>
          <w:rFonts w:ascii="Arial" w:hAnsi="Arial" w:cs="Arial"/>
        </w:rPr>
      </w:pPr>
      <w:r w:rsidRPr="00ED1046">
        <w:rPr>
          <w:rFonts w:ascii="Arial" w:hAnsi="Arial" w:cs="Arial"/>
        </w:rPr>
        <w:t>A Budaörsi Román Nemzetiségi Önkormányzat Képviselő-testülete úgy dönt, hogy a 2021. augusztus 28-i, 2040 Budaörs, Malom dűlő 5. szám alatt (7326 hrsz) tartandó Családi Nap délután költségeire 190.000 Ft összeget biztosít és a program lebonyolításával Sükösd Levente Ferenc egyéni vállalkozót megbízza.</w:t>
      </w:r>
    </w:p>
    <w:p w:rsidR="00E91B24" w:rsidRPr="00ED1046" w:rsidRDefault="00E91B24" w:rsidP="00E91B24">
      <w:pPr>
        <w:pStyle w:val="Listaszerbekezds"/>
        <w:spacing w:after="200"/>
        <w:ind w:left="1080"/>
        <w:jc w:val="both"/>
        <w:rPr>
          <w:rFonts w:ascii="Arial" w:hAnsi="Arial" w:cs="Arial"/>
        </w:rPr>
      </w:pPr>
    </w:p>
    <w:p w:rsidR="00E91B24" w:rsidRPr="00ED1046" w:rsidRDefault="00E91B24" w:rsidP="00E91B24">
      <w:pPr>
        <w:pStyle w:val="Listaszerbekezds"/>
        <w:numPr>
          <w:ilvl w:val="0"/>
          <w:numId w:val="21"/>
        </w:numPr>
        <w:autoSpaceDE w:val="0"/>
        <w:autoSpaceDN w:val="0"/>
        <w:jc w:val="both"/>
        <w:rPr>
          <w:rFonts w:ascii="Arial" w:hAnsi="Arial" w:cs="Arial"/>
        </w:rPr>
      </w:pPr>
      <w:r w:rsidRPr="00ED1046">
        <w:rPr>
          <w:rFonts w:ascii="Arial" w:hAnsi="Arial" w:cs="Arial"/>
        </w:rPr>
        <w:t xml:space="preserve">A Budaörsi Román Nemzetiségi Önkormányzat Képviselő-testülete úgy dönt, hogy az 1. pontban meghatározott költséget a 2020. évi állami feladatalapú támogatás terhére számolja el. </w:t>
      </w:r>
    </w:p>
    <w:p w:rsidR="00E91B24" w:rsidRDefault="00E91B24" w:rsidP="00ED1046">
      <w:pPr>
        <w:rPr>
          <w:b/>
        </w:rPr>
      </w:pPr>
    </w:p>
    <w:p w:rsidR="00ED1046" w:rsidRDefault="00ED1046" w:rsidP="00ED1046">
      <w:pPr>
        <w:rPr>
          <w:b/>
        </w:rPr>
      </w:pPr>
    </w:p>
    <w:p w:rsidR="00ED1046" w:rsidRDefault="00ED1046" w:rsidP="00ED1046">
      <w:pPr>
        <w:rPr>
          <w:b/>
        </w:rPr>
      </w:pPr>
    </w:p>
    <w:p w:rsidR="00E91B24" w:rsidRPr="005A0F9D" w:rsidRDefault="00E91B24" w:rsidP="00E91B24">
      <w:pPr>
        <w:jc w:val="both"/>
        <w:rPr>
          <w:b/>
        </w:rPr>
      </w:pPr>
      <w:r w:rsidRPr="005A0F9D">
        <w:rPr>
          <w:b/>
        </w:rPr>
        <w:t>1</w:t>
      </w:r>
      <w:r>
        <w:rPr>
          <w:b/>
        </w:rPr>
        <w:t>3</w:t>
      </w:r>
      <w:r w:rsidRPr="005A0F9D">
        <w:rPr>
          <w:b/>
        </w:rPr>
        <w:t xml:space="preserve">/2021. (VIII. 09.) BROMÖ sz. </w:t>
      </w:r>
      <w:r w:rsidRPr="005A0F9D">
        <w:rPr>
          <w:b/>
        </w:rPr>
        <w:tab/>
        <w:t>határozat</w:t>
      </w:r>
    </w:p>
    <w:p w:rsidR="00E91B24" w:rsidRPr="00EB0D34" w:rsidRDefault="00E91B24" w:rsidP="00E91B24">
      <w:pPr>
        <w:rPr>
          <w:b/>
        </w:rPr>
      </w:pPr>
      <w:r w:rsidRPr="00EB0D34">
        <w:rPr>
          <w:b/>
        </w:rPr>
        <w:t>Döntés Mikulás napi program megszervezéséről</w:t>
      </w:r>
    </w:p>
    <w:p w:rsidR="00E91B24" w:rsidRPr="008D3D78" w:rsidRDefault="00E91B24" w:rsidP="00E91B24">
      <w:pPr>
        <w:ind w:firstLine="709"/>
        <w:jc w:val="both"/>
      </w:pPr>
    </w:p>
    <w:p w:rsidR="00E91B24" w:rsidRPr="00EB0D34" w:rsidRDefault="00E91B24" w:rsidP="00E91B24">
      <w:pPr>
        <w:pStyle w:val="Listaszerbekezds"/>
        <w:numPr>
          <w:ilvl w:val="0"/>
          <w:numId w:val="22"/>
        </w:num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eastAsia="Times New Roman"/>
          <w:lang w:eastAsia="hu-HU"/>
        </w:rPr>
      </w:pPr>
      <w:r w:rsidRPr="00EB0D34">
        <w:rPr>
          <w:rFonts w:eastAsia="Times New Roman"/>
          <w:lang w:eastAsia="hu-HU"/>
        </w:rPr>
        <w:t>A Budaörsi Román Nemzetiségi Önkormányzat Képviselő-testülete úgy dönt, hogy a 2021. decemberében tartandó Mikulás nap költségeire 295.000 Ft összeget biztosít és a program lebonyolításával Sükösd Levente Ferenc egyéni vállalkozót megbízza.</w:t>
      </w:r>
    </w:p>
    <w:p w:rsidR="00E91B24" w:rsidRPr="00EB0D34" w:rsidRDefault="00E91B24" w:rsidP="00E91B24">
      <w:pPr>
        <w:pStyle w:val="Listaszerbekezds"/>
        <w:numPr>
          <w:ilvl w:val="0"/>
          <w:numId w:val="22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eastAsia="Times New Roman"/>
          <w:lang w:eastAsia="hu-HU"/>
        </w:rPr>
      </w:pPr>
      <w:r w:rsidRPr="00EB0D34">
        <w:rPr>
          <w:rFonts w:eastAsia="Times New Roman"/>
          <w:lang w:eastAsia="hu-HU"/>
        </w:rPr>
        <w:t>A Budaörsi Román Nemzetiségi Önkormányzat Képviselő-testülete úgy dönt, hogy a program megvalósításához 62.740 Ft összeget az általános tartalékból biztosít.</w:t>
      </w:r>
    </w:p>
    <w:p w:rsidR="00E91B24" w:rsidRPr="00EB0D34" w:rsidRDefault="00E91B24" w:rsidP="00E91B24">
      <w:pPr>
        <w:numPr>
          <w:ilvl w:val="0"/>
          <w:numId w:val="22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 w:cs="Times New Roman"/>
          <w:lang w:eastAsia="hu-HU"/>
        </w:rPr>
      </w:pPr>
      <w:r w:rsidRPr="00EB0D34">
        <w:rPr>
          <w:rFonts w:eastAsia="Times New Roman" w:cs="Times New Roman"/>
          <w:lang w:eastAsia="hu-HU"/>
        </w:rPr>
        <w:t xml:space="preserve">A fentieknek megfelelően a Budaörsi Román Nemzetiségi Önkormányzat Képviselő-testülete az 1/2021. (II.15.) számú BROMÖ határozatával elfogadott 2021. évi költségvetése 1. számú mellékletét </w:t>
      </w:r>
      <w:r w:rsidRPr="00EB0D34">
        <w:rPr>
          <w:rFonts w:eastAsia="Times New Roman" w:cs="Times New Roman"/>
          <w:szCs w:val="20"/>
          <w:lang w:eastAsia="hu-HU"/>
        </w:rPr>
        <w:t>érintő alábbi módosítást jóváhagyja</w:t>
      </w:r>
      <w:r w:rsidRPr="00EB0D34">
        <w:rPr>
          <w:rFonts w:eastAsia="Times New Roman" w:cs="Times New Roman"/>
          <w:lang w:eastAsia="hu-HU"/>
        </w:rPr>
        <w:t>:</w:t>
      </w:r>
    </w:p>
    <w:p w:rsidR="00E91B24" w:rsidRPr="00EB0D34" w:rsidRDefault="00E91B24" w:rsidP="00E91B24">
      <w:pPr>
        <w:overflowPunct w:val="0"/>
        <w:autoSpaceDE w:val="0"/>
        <w:autoSpaceDN w:val="0"/>
        <w:adjustRightInd w:val="0"/>
        <w:ind w:left="7788" w:firstLine="708"/>
        <w:jc w:val="both"/>
        <w:textAlignment w:val="baseline"/>
        <w:rPr>
          <w:rFonts w:eastAsia="Times New Roman" w:cs="Times New Roman"/>
          <w:lang w:eastAsia="hu-HU"/>
        </w:rPr>
      </w:pPr>
      <w:r w:rsidRPr="00EB0D34">
        <w:rPr>
          <w:rFonts w:eastAsia="Times New Roman" w:cs="Times New Roman"/>
          <w:lang w:eastAsia="hu-HU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E91B24" w:rsidRPr="00EB0D34" w:rsidTr="00E04FD6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B24" w:rsidRPr="00EB0D34" w:rsidRDefault="00E91B24" w:rsidP="00E04F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hu-HU"/>
              </w:rPr>
            </w:pPr>
            <w:r w:rsidRPr="00EB0D34">
              <w:rPr>
                <w:rFonts w:eastAsia="Times New Roman" w:cs="Times New Roman"/>
                <w:lang w:eastAsia="hu-HU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24" w:rsidRPr="00EB0D34" w:rsidRDefault="00E91B24" w:rsidP="00E04F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hu-HU"/>
              </w:rPr>
            </w:pPr>
          </w:p>
        </w:tc>
      </w:tr>
      <w:tr w:rsidR="00E91B24" w:rsidRPr="00EB0D34" w:rsidTr="00E04FD6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B24" w:rsidRPr="00EB0D34" w:rsidRDefault="00E91B24" w:rsidP="00E91B24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hu-HU"/>
              </w:rPr>
            </w:pPr>
            <w:r w:rsidRPr="00EB0D34">
              <w:rPr>
                <w:rFonts w:eastAsia="Times New Roman" w:cs="Times New Roman"/>
                <w:lang w:eastAsia="hu-HU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B24" w:rsidRPr="00EB0D34" w:rsidRDefault="00E91B24" w:rsidP="00E04F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hu-HU"/>
              </w:rPr>
            </w:pPr>
          </w:p>
        </w:tc>
      </w:tr>
      <w:tr w:rsidR="00E91B24" w:rsidRPr="00EB0D34" w:rsidTr="00E04FD6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24" w:rsidRPr="00EB0D34" w:rsidRDefault="00E91B24" w:rsidP="00E04F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24" w:rsidRPr="00EB0D34" w:rsidRDefault="00E91B24" w:rsidP="00E04F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hu-HU"/>
              </w:rPr>
            </w:pPr>
            <w:r w:rsidRPr="00EB0D34">
              <w:rPr>
                <w:rFonts w:eastAsia="Times New Roman" w:cs="Times New Roman"/>
                <w:lang w:eastAsia="hu-HU"/>
              </w:rPr>
              <w:t>3. Dologi kiadások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24" w:rsidRPr="00EB0D34" w:rsidRDefault="00E91B24" w:rsidP="00E04F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hu-HU"/>
              </w:rPr>
            </w:pPr>
            <w:r w:rsidRPr="00EB0D34">
              <w:rPr>
                <w:rFonts w:eastAsia="Times New Roman" w:cs="Times New Roman"/>
                <w:lang w:eastAsia="hu-HU"/>
              </w:rPr>
              <w:t>+63</w:t>
            </w:r>
          </w:p>
        </w:tc>
      </w:tr>
      <w:tr w:rsidR="00E91B24" w:rsidRPr="00EB0D34" w:rsidTr="00E04FD6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24" w:rsidRPr="00EB0D34" w:rsidRDefault="00E91B24" w:rsidP="00E04F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24" w:rsidRPr="00EB0D34" w:rsidRDefault="00E91B24" w:rsidP="00E04F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hu-HU"/>
              </w:rPr>
            </w:pPr>
            <w:r w:rsidRPr="00EB0D34">
              <w:rPr>
                <w:rFonts w:eastAsia="Times New Roman" w:cs="Times New Roman"/>
                <w:lang w:eastAsia="hu-HU"/>
              </w:rPr>
              <w:t>5.3. Általános tartalék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24" w:rsidRPr="00EB0D34" w:rsidRDefault="00E91B24" w:rsidP="00E04F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hu-HU"/>
              </w:rPr>
            </w:pPr>
            <w:r w:rsidRPr="00EB0D34">
              <w:rPr>
                <w:rFonts w:eastAsia="Times New Roman" w:cs="Times New Roman"/>
                <w:lang w:eastAsia="hu-HU"/>
              </w:rPr>
              <w:t>-63</w:t>
            </w:r>
          </w:p>
        </w:tc>
      </w:tr>
    </w:tbl>
    <w:p w:rsidR="00E91B24" w:rsidRPr="00EB0D34" w:rsidRDefault="00E91B24" w:rsidP="00E91B24">
      <w:pPr>
        <w:autoSpaceDE w:val="0"/>
        <w:autoSpaceDN w:val="0"/>
        <w:spacing w:after="200" w:line="276" w:lineRule="auto"/>
        <w:ind w:left="1080"/>
        <w:contextualSpacing/>
        <w:jc w:val="both"/>
        <w:rPr>
          <w:rFonts w:eastAsia="Times New Roman" w:cs="Times New Roman"/>
          <w:szCs w:val="20"/>
          <w:lang w:eastAsia="hu-HU"/>
        </w:rPr>
      </w:pPr>
    </w:p>
    <w:p w:rsidR="00E91B24" w:rsidRDefault="00E91B24" w:rsidP="00E91B24">
      <w:pPr>
        <w:numPr>
          <w:ilvl w:val="0"/>
          <w:numId w:val="22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 w:cs="Times New Roman"/>
          <w:lang w:eastAsia="hu-HU"/>
        </w:rPr>
      </w:pPr>
      <w:r w:rsidRPr="00EB0D34">
        <w:rPr>
          <w:rFonts w:eastAsia="Times New Roman" w:cs="Times New Roman"/>
          <w:lang w:eastAsia="hu-HU"/>
        </w:rPr>
        <w:t xml:space="preserve">A Budaörsi Román Nemzetiségi Önkormányzat Képviselő-testülete úgy dönt, hogy az 1. pontban meghatározott költségből 1.536 Ft összeget a 2021. évi állami feladatalapú terhére, 293.464 Ft összeget a 2020. évi állami feladatalapú terhére számolja el. </w:t>
      </w:r>
    </w:p>
    <w:p w:rsidR="00E91B24" w:rsidRDefault="00E91B24" w:rsidP="00ED104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 w:cs="Times New Roman"/>
          <w:lang w:eastAsia="hu-HU"/>
        </w:rPr>
      </w:pPr>
    </w:p>
    <w:p w:rsidR="00ED1046" w:rsidRDefault="00ED1046" w:rsidP="00ED104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 w:cs="Times New Roman"/>
          <w:lang w:eastAsia="hu-HU"/>
        </w:rPr>
      </w:pPr>
    </w:p>
    <w:p w:rsidR="00ED1046" w:rsidRPr="00EB0D34" w:rsidRDefault="00ED1046" w:rsidP="00ED104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 w:cs="Times New Roman"/>
          <w:lang w:eastAsia="hu-HU"/>
        </w:rPr>
      </w:pPr>
    </w:p>
    <w:p w:rsidR="00E91B24" w:rsidRPr="005A0F9D" w:rsidRDefault="00E91B24" w:rsidP="00E91B24">
      <w:pPr>
        <w:jc w:val="both"/>
        <w:rPr>
          <w:b/>
        </w:rPr>
      </w:pPr>
      <w:r w:rsidRPr="005A0F9D">
        <w:rPr>
          <w:b/>
        </w:rPr>
        <w:t>1</w:t>
      </w:r>
      <w:r>
        <w:rPr>
          <w:b/>
        </w:rPr>
        <w:t>4</w:t>
      </w:r>
      <w:r w:rsidRPr="005A0F9D">
        <w:rPr>
          <w:b/>
        </w:rPr>
        <w:t xml:space="preserve">/2021. (VIII. 09.) BROMÖ sz. </w:t>
      </w:r>
      <w:r w:rsidRPr="005A0F9D">
        <w:rPr>
          <w:b/>
        </w:rPr>
        <w:tab/>
        <w:t>határozat</w:t>
      </w:r>
    </w:p>
    <w:p w:rsidR="00E91B24" w:rsidRDefault="00E91B24" w:rsidP="00E91B24">
      <w:pPr>
        <w:jc w:val="both"/>
        <w:rPr>
          <w:b/>
        </w:rPr>
      </w:pPr>
      <w:r w:rsidRPr="00EB0D34">
        <w:rPr>
          <w:b/>
        </w:rPr>
        <w:t>Támogatás a hátrányos helyzetű román nemzetiségű gyermekek beiskolázására</w:t>
      </w:r>
    </w:p>
    <w:p w:rsidR="00E91B24" w:rsidRPr="008D3D78" w:rsidRDefault="00E91B24" w:rsidP="00E91B24">
      <w:pPr>
        <w:jc w:val="both"/>
      </w:pPr>
    </w:p>
    <w:p w:rsidR="00E91B24" w:rsidRPr="00EB0D34" w:rsidRDefault="00E91B24" w:rsidP="00E91B24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Cs/>
          <w:lang w:eastAsia="hu-HU"/>
        </w:rPr>
      </w:pPr>
      <w:r w:rsidRPr="00EB0D34">
        <w:rPr>
          <w:rFonts w:eastAsia="Times New Roman" w:cs="Times New Roman"/>
          <w:lang w:eastAsia="hu-HU"/>
        </w:rPr>
        <w:t xml:space="preserve">A Budaörsi Román Nemzetiségi Önkormányzat Képviselő-testülete úgy dönt, hogy </w:t>
      </w:r>
      <w:r w:rsidRPr="00EB0D34">
        <w:rPr>
          <w:rFonts w:eastAsia="Times New Roman" w:cs="Times New Roman"/>
          <w:bCs/>
          <w:lang w:eastAsia="hu-HU"/>
        </w:rPr>
        <w:t xml:space="preserve">az iskolakezdésre tekintettel támogatást nyújt a román nemzetiségű, budaörsi hátrányos helyzetű gyerekek részére. </w:t>
      </w:r>
    </w:p>
    <w:p w:rsidR="00E91B24" w:rsidRPr="00EB0D34" w:rsidRDefault="00E91B24" w:rsidP="00E91B2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Cs/>
          <w:lang w:eastAsia="hu-HU"/>
        </w:rPr>
      </w:pPr>
    </w:p>
    <w:p w:rsidR="00E91B24" w:rsidRPr="00EB0D34" w:rsidRDefault="00E91B24" w:rsidP="00E91B2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360" w:line="276" w:lineRule="auto"/>
        <w:ind w:left="714" w:hanging="357"/>
        <w:contextualSpacing/>
        <w:jc w:val="both"/>
        <w:textAlignment w:val="baseline"/>
        <w:rPr>
          <w:rFonts w:eastAsia="Times New Roman" w:cs="Times New Roman"/>
          <w:lang w:eastAsia="hu-HU"/>
        </w:rPr>
      </w:pPr>
      <w:r w:rsidRPr="00EB0D34">
        <w:rPr>
          <w:rFonts w:eastAsia="Times New Roman" w:cs="Times New Roman"/>
          <w:lang w:eastAsia="hu-HU"/>
        </w:rPr>
        <w:lastRenderedPageBreak/>
        <w:t>A Budaörsi Román Nemzetiségi Önkormányzat Képviselő-testülete úgy dönt, hogy a támogatás megvalósításához szükséges 80.000-Ft összeget az általános tartalékból biztosítja.</w:t>
      </w:r>
    </w:p>
    <w:p w:rsidR="00E91B24" w:rsidRPr="00EB0D34" w:rsidRDefault="00E91B24" w:rsidP="00E91B24">
      <w:pPr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 w:cs="Times New Roman"/>
          <w:lang w:eastAsia="hu-HU"/>
        </w:rPr>
      </w:pPr>
      <w:r w:rsidRPr="00EB0D34">
        <w:rPr>
          <w:rFonts w:eastAsia="Times New Roman" w:cs="Times New Roman"/>
          <w:lang w:eastAsia="hu-HU"/>
        </w:rPr>
        <w:t xml:space="preserve">A fentieknek megfelelően a Budaörsi Román Nemzetiségi Önkormányzat Képviselő-testülete az 1/2021. (II.15.) számú BROMÖ határozatával elfogadott 2021. évi költségvetése 1. számú mellékletét </w:t>
      </w:r>
      <w:r w:rsidRPr="00EB0D34">
        <w:rPr>
          <w:rFonts w:eastAsia="Times New Roman" w:cs="Times New Roman"/>
          <w:szCs w:val="20"/>
          <w:lang w:eastAsia="hu-HU"/>
        </w:rPr>
        <w:t>érintő alábbi módosítást jóváhagyja</w:t>
      </w:r>
      <w:r w:rsidRPr="00EB0D34">
        <w:rPr>
          <w:rFonts w:eastAsia="Times New Roman" w:cs="Times New Roman"/>
          <w:lang w:eastAsia="hu-HU"/>
        </w:rPr>
        <w:t>:</w:t>
      </w:r>
    </w:p>
    <w:p w:rsidR="00E91B24" w:rsidRPr="00EB0D34" w:rsidRDefault="00E91B24" w:rsidP="00E91B24">
      <w:pPr>
        <w:overflowPunct w:val="0"/>
        <w:autoSpaceDE w:val="0"/>
        <w:autoSpaceDN w:val="0"/>
        <w:adjustRightInd w:val="0"/>
        <w:ind w:left="6372" w:firstLine="708"/>
        <w:jc w:val="center"/>
        <w:textAlignment w:val="baseline"/>
        <w:rPr>
          <w:rFonts w:eastAsia="Times New Roman" w:cs="Times New Roman"/>
          <w:lang w:eastAsia="hu-HU"/>
        </w:rPr>
      </w:pPr>
      <w:r w:rsidRPr="00EB0D34">
        <w:rPr>
          <w:rFonts w:eastAsia="Times New Roman" w:cs="Times New Roman"/>
          <w:lang w:eastAsia="hu-HU"/>
        </w:rPr>
        <w:t>e Ft</w:t>
      </w:r>
    </w:p>
    <w:tbl>
      <w:tblPr>
        <w:tblW w:w="836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425"/>
        <w:gridCol w:w="1379"/>
      </w:tblGrid>
      <w:tr w:rsidR="00E91B24" w:rsidRPr="00EB0D34" w:rsidTr="00E04FD6">
        <w:tc>
          <w:tcPr>
            <w:tcW w:w="6983" w:type="dxa"/>
            <w:gridSpan w:val="2"/>
            <w:shd w:val="clear" w:color="auto" w:fill="auto"/>
          </w:tcPr>
          <w:p w:rsidR="00E91B24" w:rsidRPr="00EB0D34" w:rsidRDefault="00E91B24" w:rsidP="00E04F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hu-HU"/>
              </w:rPr>
            </w:pPr>
            <w:r w:rsidRPr="00EB0D34">
              <w:rPr>
                <w:rFonts w:eastAsia="Times New Roman" w:cs="Times New Roman"/>
                <w:lang w:eastAsia="hu-HU"/>
              </w:rPr>
              <w:t>KIADÁS</w:t>
            </w:r>
          </w:p>
        </w:tc>
        <w:tc>
          <w:tcPr>
            <w:tcW w:w="1379" w:type="dxa"/>
            <w:shd w:val="clear" w:color="auto" w:fill="auto"/>
          </w:tcPr>
          <w:p w:rsidR="00E91B24" w:rsidRPr="00EB0D34" w:rsidRDefault="00E91B24" w:rsidP="00E04F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lang w:eastAsia="hu-HU"/>
              </w:rPr>
            </w:pPr>
          </w:p>
        </w:tc>
      </w:tr>
      <w:tr w:rsidR="00E91B24" w:rsidRPr="00EB0D34" w:rsidTr="00E04FD6">
        <w:tc>
          <w:tcPr>
            <w:tcW w:w="6983" w:type="dxa"/>
            <w:gridSpan w:val="2"/>
            <w:shd w:val="clear" w:color="auto" w:fill="auto"/>
          </w:tcPr>
          <w:p w:rsidR="00E91B24" w:rsidRPr="00EB0D34" w:rsidRDefault="00E91B24" w:rsidP="00E91B2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hu-HU"/>
              </w:rPr>
            </w:pPr>
            <w:r w:rsidRPr="00EB0D34">
              <w:rPr>
                <w:rFonts w:eastAsia="Times New Roman" w:cs="Times New Roman"/>
                <w:lang w:eastAsia="hu-HU"/>
              </w:rPr>
              <w:t>Működési költségvetés kiadás</w:t>
            </w:r>
          </w:p>
        </w:tc>
        <w:tc>
          <w:tcPr>
            <w:tcW w:w="1379" w:type="dxa"/>
            <w:shd w:val="clear" w:color="auto" w:fill="auto"/>
          </w:tcPr>
          <w:p w:rsidR="00E91B24" w:rsidRPr="00EB0D34" w:rsidRDefault="00E91B24" w:rsidP="00E04F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lang w:eastAsia="hu-HU"/>
              </w:rPr>
            </w:pPr>
          </w:p>
        </w:tc>
      </w:tr>
      <w:tr w:rsidR="00E91B24" w:rsidRPr="00EB0D34" w:rsidTr="00E04FD6">
        <w:tc>
          <w:tcPr>
            <w:tcW w:w="558" w:type="dxa"/>
            <w:shd w:val="clear" w:color="auto" w:fill="auto"/>
          </w:tcPr>
          <w:p w:rsidR="00E91B24" w:rsidRPr="00EB0D34" w:rsidRDefault="00E91B24" w:rsidP="00E04F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6425" w:type="dxa"/>
            <w:shd w:val="clear" w:color="auto" w:fill="auto"/>
          </w:tcPr>
          <w:p w:rsidR="00E91B24" w:rsidRPr="00EB0D34" w:rsidRDefault="00E91B24" w:rsidP="00E04F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hu-HU"/>
              </w:rPr>
            </w:pPr>
            <w:r w:rsidRPr="00EB0D34">
              <w:rPr>
                <w:rFonts w:eastAsia="Times New Roman" w:cs="Times New Roman"/>
                <w:lang w:eastAsia="hu-HU"/>
              </w:rPr>
              <w:t>5. 2. Működési célú támogatások államháztartáson kívülre</w:t>
            </w:r>
          </w:p>
        </w:tc>
        <w:tc>
          <w:tcPr>
            <w:tcW w:w="1379" w:type="dxa"/>
            <w:shd w:val="clear" w:color="auto" w:fill="auto"/>
          </w:tcPr>
          <w:p w:rsidR="00E91B24" w:rsidRPr="00EB0D34" w:rsidRDefault="00E91B24" w:rsidP="00E04F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lang w:eastAsia="hu-HU"/>
              </w:rPr>
            </w:pPr>
            <w:r w:rsidRPr="00EB0D34">
              <w:rPr>
                <w:rFonts w:eastAsia="Times New Roman" w:cs="Times New Roman"/>
                <w:lang w:eastAsia="hu-HU"/>
              </w:rPr>
              <w:t>+80</w:t>
            </w:r>
          </w:p>
        </w:tc>
      </w:tr>
      <w:tr w:rsidR="00E91B24" w:rsidRPr="00EB0D34" w:rsidTr="00E04FD6">
        <w:tc>
          <w:tcPr>
            <w:tcW w:w="558" w:type="dxa"/>
            <w:shd w:val="clear" w:color="auto" w:fill="auto"/>
          </w:tcPr>
          <w:p w:rsidR="00E91B24" w:rsidRPr="00EB0D34" w:rsidRDefault="00E91B24" w:rsidP="00E04F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6425" w:type="dxa"/>
            <w:shd w:val="clear" w:color="auto" w:fill="auto"/>
          </w:tcPr>
          <w:p w:rsidR="00E91B24" w:rsidRPr="00EB0D34" w:rsidRDefault="00E91B24" w:rsidP="00E04F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hu-HU"/>
              </w:rPr>
            </w:pPr>
            <w:r w:rsidRPr="00EB0D34">
              <w:rPr>
                <w:rFonts w:eastAsia="Times New Roman" w:cs="Times New Roman"/>
                <w:lang w:eastAsia="hu-HU"/>
              </w:rPr>
              <w:t>5.3. Általános tartalék</w:t>
            </w:r>
          </w:p>
        </w:tc>
        <w:tc>
          <w:tcPr>
            <w:tcW w:w="1379" w:type="dxa"/>
            <w:shd w:val="clear" w:color="auto" w:fill="auto"/>
          </w:tcPr>
          <w:p w:rsidR="00E91B24" w:rsidRPr="00EB0D34" w:rsidRDefault="00E91B24" w:rsidP="00E04F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lang w:eastAsia="hu-HU"/>
              </w:rPr>
            </w:pPr>
            <w:r w:rsidRPr="00EB0D34">
              <w:rPr>
                <w:rFonts w:eastAsia="Times New Roman" w:cs="Times New Roman"/>
                <w:lang w:eastAsia="hu-HU"/>
              </w:rPr>
              <w:t>-80</w:t>
            </w:r>
          </w:p>
        </w:tc>
      </w:tr>
    </w:tbl>
    <w:p w:rsidR="00E91B24" w:rsidRPr="00EB0D34" w:rsidRDefault="00E91B24" w:rsidP="00E91B2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Cs/>
          <w:lang w:eastAsia="hu-HU"/>
        </w:rPr>
      </w:pPr>
    </w:p>
    <w:p w:rsidR="00E91B24" w:rsidRPr="00EB0D34" w:rsidRDefault="00E91B24" w:rsidP="00E91B24">
      <w:pPr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 w:cs="Times New Roman"/>
          <w:lang w:eastAsia="hu-HU"/>
        </w:rPr>
      </w:pPr>
      <w:r w:rsidRPr="00EB0D34">
        <w:rPr>
          <w:rFonts w:eastAsia="Times New Roman" w:cs="Times New Roman"/>
          <w:lang w:eastAsia="hu-HU"/>
        </w:rPr>
        <w:t xml:space="preserve">A Budaörsi Román Nemzetiségi Önkormányzat Képviselő-testülete úgy dönt, hogy az 1. pontban meghatározott költséget a 2021. évi állami feladatalapú terhére számolja el. </w:t>
      </w:r>
    </w:p>
    <w:p w:rsidR="00E91B24" w:rsidRDefault="00E91B24" w:rsidP="00E91B24">
      <w:pPr>
        <w:jc w:val="both"/>
      </w:pPr>
    </w:p>
    <w:p w:rsidR="00D8573F" w:rsidRDefault="00D8573F" w:rsidP="00D8573F">
      <w:pPr>
        <w:jc w:val="both"/>
        <w:rPr>
          <w:rFonts w:eastAsia="Times New Roman" w:cs="Arial"/>
          <w:b/>
          <w:lang w:eastAsia="hu-HU"/>
        </w:rPr>
      </w:pPr>
    </w:p>
    <w:p w:rsidR="00ED1046" w:rsidRPr="00D8573F" w:rsidRDefault="00ED1046" w:rsidP="00D8573F">
      <w:pPr>
        <w:jc w:val="both"/>
        <w:rPr>
          <w:rFonts w:eastAsia="Times New Roman" w:cs="Arial"/>
          <w:b/>
          <w:lang w:eastAsia="hu-HU"/>
        </w:rPr>
      </w:pPr>
    </w:p>
    <w:p w:rsidR="00D8573F" w:rsidRPr="00D8573F" w:rsidRDefault="00D8573F" w:rsidP="00D8573F">
      <w:pPr>
        <w:jc w:val="both"/>
        <w:rPr>
          <w:rFonts w:eastAsia="Times New Roman" w:cs="Arial"/>
          <w:b/>
          <w:lang w:eastAsia="hu-HU"/>
        </w:rPr>
      </w:pPr>
      <w:r w:rsidRPr="00D8573F">
        <w:rPr>
          <w:rFonts w:eastAsia="Times New Roman" w:cs="Arial"/>
          <w:b/>
          <w:lang w:eastAsia="hu-HU"/>
        </w:rPr>
        <w:t xml:space="preserve">15/2021. (IX. 27.) BROMÖ sz. </w:t>
      </w:r>
      <w:r w:rsidRPr="00D8573F">
        <w:rPr>
          <w:rFonts w:eastAsia="Times New Roman" w:cs="Arial"/>
          <w:b/>
          <w:lang w:eastAsia="hu-HU"/>
        </w:rPr>
        <w:tab/>
        <w:t>határozat</w:t>
      </w:r>
    </w:p>
    <w:p w:rsidR="00D8573F" w:rsidRPr="00D8573F" w:rsidRDefault="00D8573F" w:rsidP="00D8573F">
      <w:pPr>
        <w:rPr>
          <w:rFonts w:eastAsia="Times New Roman" w:cs="Arial"/>
          <w:b/>
          <w:lang w:eastAsia="hu-HU"/>
        </w:rPr>
      </w:pPr>
      <w:r w:rsidRPr="00D8573F">
        <w:rPr>
          <w:rFonts w:eastAsia="Times New Roman" w:cs="Arial"/>
          <w:b/>
          <w:lang w:eastAsia="hu-HU"/>
        </w:rPr>
        <w:t xml:space="preserve">Napirend </w:t>
      </w:r>
    </w:p>
    <w:p w:rsidR="00D8573F" w:rsidRPr="00D8573F" w:rsidRDefault="00D8573F" w:rsidP="00D8573F">
      <w:pPr>
        <w:rPr>
          <w:rFonts w:eastAsia="Times New Roman" w:cs="Arial"/>
          <w:lang w:eastAsia="hu-HU"/>
        </w:rPr>
      </w:pPr>
    </w:p>
    <w:p w:rsidR="00D8573F" w:rsidRPr="00D8573F" w:rsidRDefault="00D8573F" w:rsidP="00ED1046">
      <w:pPr>
        <w:numPr>
          <w:ilvl w:val="0"/>
          <w:numId w:val="29"/>
        </w:numPr>
        <w:rPr>
          <w:rFonts w:cs="Arial"/>
          <w:u w:val="single"/>
        </w:rPr>
      </w:pPr>
      <w:r w:rsidRPr="00D8573F">
        <w:rPr>
          <w:rFonts w:cs="Arial"/>
        </w:rPr>
        <w:t>Budaörsi Román Nemzetiségi Önkormányzat 2021. évi költségvetésének módosítása</w:t>
      </w:r>
    </w:p>
    <w:p w:rsidR="00D8573F" w:rsidRPr="00D8573F" w:rsidRDefault="00D8573F" w:rsidP="00D8573F">
      <w:pPr>
        <w:rPr>
          <w:rFonts w:eastAsia="Times New Roman" w:cs="Arial"/>
          <w:b/>
          <w:u w:val="single"/>
          <w:lang w:eastAsia="hu-HU"/>
        </w:rPr>
      </w:pPr>
    </w:p>
    <w:p w:rsidR="00D8573F" w:rsidRDefault="00D8573F" w:rsidP="00D8573F">
      <w:pPr>
        <w:jc w:val="both"/>
        <w:rPr>
          <w:rFonts w:eastAsia="Times New Roman" w:cs="Arial"/>
          <w:b/>
          <w:lang w:eastAsia="hu-HU"/>
        </w:rPr>
      </w:pPr>
      <w:bookmarkStart w:id="2" w:name="_Hlk79045122"/>
    </w:p>
    <w:p w:rsidR="00ED1046" w:rsidRPr="00D8573F" w:rsidRDefault="00ED1046" w:rsidP="00D8573F">
      <w:pPr>
        <w:jc w:val="both"/>
        <w:rPr>
          <w:rFonts w:eastAsia="Times New Roman" w:cs="Arial"/>
          <w:b/>
          <w:lang w:eastAsia="hu-HU"/>
        </w:rPr>
      </w:pPr>
    </w:p>
    <w:p w:rsidR="00D8573F" w:rsidRPr="00D8573F" w:rsidRDefault="00D8573F" w:rsidP="00D8573F">
      <w:pPr>
        <w:jc w:val="both"/>
        <w:rPr>
          <w:rFonts w:eastAsia="Times New Roman" w:cs="Arial"/>
          <w:b/>
          <w:lang w:eastAsia="hu-HU"/>
        </w:rPr>
      </w:pPr>
      <w:r w:rsidRPr="00D8573F">
        <w:rPr>
          <w:rFonts w:eastAsia="Times New Roman" w:cs="Arial"/>
          <w:b/>
          <w:lang w:eastAsia="hu-HU"/>
        </w:rPr>
        <w:t xml:space="preserve">16/2021. (IX. 27.) BROMÖ sz. </w:t>
      </w:r>
      <w:r w:rsidRPr="00D8573F">
        <w:rPr>
          <w:rFonts w:eastAsia="Times New Roman" w:cs="Arial"/>
          <w:b/>
          <w:lang w:eastAsia="hu-HU"/>
        </w:rPr>
        <w:tab/>
        <w:t>határozat</w:t>
      </w:r>
    </w:p>
    <w:bookmarkEnd w:id="2"/>
    <w:p w:rsidR="00D8573F" w:rsidRPr="00D8573F" w:rsidRDefault="00D8573F" w:rsidP="00D8573F">
      <w:pPr>
        <w:jc w:val="both"/>
        <w:rPr>
          <w:rFonts w:cs="Arial"/>
          <w:b/>
        </w:rPr>
      </w:pPr>
      <w:r w:rsidRPr="00D8573F">
        <w:rPr>
          <w:rFonts w:cs="Arial"/>
          <w:b/>
        </w:rPr>
        <w:t>Budaörsi Román Nemzetiségi Önkormányzat 2021. évi költségvetésének módosítása</w:t>
      </w:r>
    </w:p>
    <w:p w:rsidR="00D8573F" w:rsidRPr="00D8573F" w:rsidRDefault="00D8573F" w:rsidP="00D8573F">
      <w:pPr>
        <w:jc w:val="both"/>
        <w:rPr>
          <w:rFonts w:eastAsia="Times New Roman" w:cs="Arial"/>
          <w:lang w:eastAsia="hu-HU"/>
        </w:rPr>
      </w:pPr>
    </w:p>
    <w:p w:rsidR="00D8573F" w:rsidRPr="00D8573F" w:rsidRDefault="00D8573F" w:rsidP="00D8573F">
      <w:pPr>
        <w:jc w:val="both"/>
        <w:rPr>
          <w:rFonts w:cs="Arial"/>
        </w:rPr>
      </w:pPr>
      <w:r w:rsidRPr="00D8573F">
        <w:rPr>
          <w:rFonts w:cs="Arial"/>
        </w:rPr>
        <w:t>Budaörsi Román Nemzetiségi Önkormányzat a 2021. évi költségvetésének módosítását az előterjesztés 1. sz. mellékletben foglalt tartalommal</w:t>
      </w:r>
      <w:r w:rsidRPr="00D8573F">
        <w:rPr>
          <w:rFonts w:cs="Arial"/>
          <w:b/>
        </w:rPr>
        <w:t xml:space="preserve"> 4.227 e Ft fő összeggel</w:t>
      </w:r>
      <w:r w:rsidRPr="00D8573F">
        <w:rPr>
          <w:rFonts w:cs="Arial"/>
        </w:rPr>
        <w:t xml:space="preserve"> fogadja el.</w:t>
      </w:r>
    </w:p>
    <w:p w:rsidR="00E91B24" w:rsidRPr="009F3857" w:rsidRDefault="00E91B24" w:rsidP="00C169E1">
      <w:pPr>
        <w:rPr>
          <w:b/>
          <w:szCs w:val="24"/>
        </w:rPr>
      </w:pPr>
    </w:p>
    <w:p w:rsidR="00641AF1" w:rsidRPr="009F3857" w:rsidRDefault="00641AF1" w:rsidP="00C169E1">
      <w:pPr>
        <w:rPr>
          <w:b/>
          <w:szCs w:val="24"/>
        </w:rPr>
      </w:pPr>
    </w:p>
    <w:p w:rsidR="00641AF1" w:rsidRPr="009F3857" w:rsidRDefault="00641AF1" w:rsidP="00C169E1">
      <w:pPr>
        <w:rPr>
          <w:b/>
          <w:szCs w:val="24"/>
        </w:rPr>
      </w:pPr>
    </w:p>
    <w:p w:rsidR="00641AF1" w:rsidRPr="009F3857" w:rsidRDefault="00641AF1" w:rsidP="00641AF1">
      <w:pPr>
        <w:jc w:val="both"/>
        <w:rPr>
          <w:b/>
          <w:szCs w:val="24"/>
        </w:rPr>
      </w:pPr>
      <w:r w:rsidRPr="009F3857">
        <w:rPr>
          <w:b/>
          <w:szCs w:val="24"/>
        </w:rPr>
        <w:t xml:space="preserve">17/2021. (X. 06.) BROMÖ sz. </w:t>
      </w:r>
      <w:r w:rsidRPr="009F3857">
        <w:rPr>
          <w:b/>
          <w:szCs w:val="24"/>
        </w:rPr>
        <w:tab/>
        <w:t>határozat</w:t>
      </w:r>
    </w:p>
    <w:p w:rsidR="00641AF1" w:rsidRPr="009F3857" w:rsidRDefault="00641AF1" w:rsidP="00641AF1">
      <w:pPr>
        <w:rPr>
          <w:b/>
          <w:szCs w:val="24"/>
        </w:rPr>
      </w:pPr>
      <w:r w:rsidRPr="009F3857">
        <w:rPr>
          <w:b/>
          <w:szCs w:val="24"/>
        </w:rPr>
        <w:t xml:space="preserve">Napirend </w:t>
      </w:r>
    </w:p>
    <w:p w:rsidR="00641AF1" w:rsidRPr="009F3857" w:rsidRDefault="00641AF1" w:rsidP="00641AF1">
      <w:pPr>
        <w:jc w:val="both"/>
        <w:rPr>
          <w:rFonts w:cs="Arial"/>
          <w:szCs w:val="24"/>
        </w:rPr>
      </w:pPr>
      <w:r w:rsidRPr="009F3857">
        <w:rPr>
          <w:rFonts w:cs="Arial"/>
          <w:szCs w:val="24"/>
        </w:rPr>
        <w:t xml:space="preserve">1.) </w:t>
      </w:r>
      <w:proofErr w:type="spellStart"/>
      <w:r w:rsidRPr="009F3857">
        <w:rPr>
          <w:rFonts w:cs="Arial"/>
          <w:szCs w:val="24"/>
        </w:rPr>
        <w:t>Közmeghallgatás</w:t>
      </w:r>
      <w:proofErr w:type="spellEnd"/>
    </w:p>
    <w:p w:rsidR="00C169E1" w:rsidRPr="009F3857" w:rsidRDefault="00C169E1" w:rsidP="00C169E1">
      <w:pPr>
        <w:rPr>
          <w:b/>
          <w:szCs w:val="24"/>
        </w:rPr>
      </w:pPr>
    </w:p>
    <w:p w:rsidR="00C169E1" w:rsidRPr="009F3857" w:rsidRDefault="00C169E1" w:rsidP="00C169E1">
      <w:pPr>
        <w:rPr>
          <w:b/>
          <w:szCs w:val="24"/>
        </w:rPr>
      </w:pPr>
      <w:bookmarkStart w:id="3" w:name="_GoBack"/>
      <w:bookmarkEnd w:id="3"/>
    </w:p>
    <w:p w:rsidR="00641AF1" w:rsidRPr="009F3857" w:rsidRDefault="00641AF1" w:rsidP="00C169E1">
      <w:pPr>
        <w:rPr>
          <w:b/>
          <w:szCs w:val="24"/>
        </w:rPr>
      </w:pPr>
    </w:p>
    <w:p w:rsidR="00641AF1" w:rsidRPr="009F3857" w:rsidRDefault="00641AF1" w:rsidP="00641AF1">
      <w:pPr>
        <w:jc w:val="both"/>
        <w:rPr>
          <w:rFonts w:cs="Arial"/>
          <w:b/>
          <w:szCs w:val="24"/>
        </w:rPr>
      </w:pPr>
      <w:r w:rsidRPr="009F3857">
        <w:rPr>
          <w:rFonts w:cs="Arial"/>
          <w:b/>
          <w:szCs w:val="24"/>
        </w:rPr>
        <w:t xml:space="preserve">18/2021. (X. 06.) BROMÖ sz. </w:t>
      </w:r>
      <w:r w:rsidRPr="009F3857">
        <w:rPr>
          <w:rFonts w:cs="Arial"/>
          <w:b/>
          <w:szCs w:val="24"/>
        </w:rPr>
        <w:tab/>
        <w:t>határozat</w:t>
      </w:r>
    </w:p>
    <w:p w:rsidR="00641AF1" w:rsidRPr="009F3857" w:rsidRDefault="00641AF1" w:rsidP="00641AF1">
      <w:pPr>
        <w:rPr>
          <w:b/>
          <w:szCs w:val="24"/>
        </w:rPr>
      </w:pPr>
      <w:r w:rsidRPr="009F3857">
        <w:rPr>
          <w:rFonts w:cs="Arial"/>
          <w:szCs w:val="24"/>
        </w:rPr>
        <w:t xml:space="preserve">A Budaörsi Román Nemzetiségi Önkormányzat a Szervezeti és Működési Szabályzatának 7.4. pontja alapján előre meghirdetett </w:t>
      </w:r>
      <w:proofErr w:type="spellStart"/>
      <w:r w:rsidRPr="009F3857">
        <w:rPr>
          <w:rFonts w:cs="Arial"/>
          <w:szCs w:val="24"/>
        </w:rPr>
        <w:t>közmeghallgatását</w:t>
      </w:r>
      <w:proofErr w:type="spellEnd"/>
      <w:r w:rsidRPr="009F3857">
        <w:rPr>
          <w:rFonts w:cs="Arial"/>
          <w:szCs w:val="24"/>
        </w:rPr>
        <w:t xml:space="preserve"> rendben megtartotta.</w:t>
      </w:r>
    </w:p>
    <w:p w:rsidR="00641AF1" w:rsidRPr="009F3857" w:rsidRDefault="00641AF1" w:rsidP="00C169E1">
      <w:pPr>
        <w:rPr>
          <w:b/>
          <w:szCs w:val="24"/>
        </w:rPr>
      </w:pPr>
    </w:p>
    <w:p w:rsidR="00641AF1" w:rsidRPr="009F3857" w:rsidRDefault="00641AF1" w:rsidP="00C169E1">
      <w:pPr>
        <w:rPr>
          <w:b/>
          <w:szCs w:val="24"/>
        </w:rPr>
      </w:pPr>
    </w:p>
    <w:p w:rsidR="00641AF1" w:rsidRPr="009F3857" w:rsidRDefault="00641AF1" w:rsidP="00C169E1">
      <w:pPr>
        <w:rPr>
          <w:b/>
          <w:szCs w:val="24"/>
        </w:rPr>
      </w:pPr>
    </w:p>
    <w:p w:rsidR="00641AF1" w:rsidRPr="009F3857" w:rsidRDefault="00641AF1" w:rsidP="00C169E1">
      <w:pPr>
        <w:rPr>
          <w:b/>
          <w:szCs w:val="24"/>
        </w:rPr>
      </w:pPr>
    </w:p>
    <w:p w:rsidR="00C169E1" w:rsidRPr="00D93360" w:rsidRDefault="00C169E1" w:rsidP="00C169E1">
      <w:pPr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1</w:t>
      </w:r>
      <w:r w:rsidR="00641AF1">
        <w:rPr>
          <w:rFonts w:eastAsia="Times New Roman"/>
          <w:b/>
          <w:lang w:eastAsia="hu-HU"/>
        </w:rPr>
        <w:t>9</w:t>
      </w:r>
      <w:r w:rsidRPr="00D93360">
        <w:rPr>
          <w:rFonts w:eastAsia="Times New Roman"/>
          <w:b/>
          <w:lang w:eastAsia="hu-HU"/>
        </w:rPr>
        <w:t>/2021. (</w:t>
      </w:r>
      <w:r>
        <w:rPr>
          <w:rFonts w:eastAsia="Times New Roman"/>
          <w:b/>
          <w:lang w:eastAsia="hu-HU"/>
        </w:rPr>
        <w:t>XII</w:t>
      </w:r>
      <w:r w:rsidRPr="00D93360">
        <w:rPr>
          <w:rFonts w:eastAsia="Times New Roman"/>
          <w:b/>
          <w:lang w:eastAsia="hu-HU"/>
        </w:rPr>
        <w:t xml:space="preserve">. </w:t>
      </w:r>
      <w:r>
        <w:rPr>
          <w:rFonts w:eastAsia="Times New Roman"/>
          <w:b/>
          <w:lang w:eastAsia="hu-HU"/>
        </w:rPr>
        <w:t>13</w:t>
      </w:r>
      <w:r w:rsidRPr="00D93360">
        <w:rPr>
          <w:rFonts w:eastAsia="Times New Roman"/>
          <w:b/>
          <w:lang w:eastAsia="hu-HU"/>
        </w:rPr>
        <w:t xml:space="preserve">.) BROMÖ sz. </w:t>
      </w:r>
      <w:r w:rsidRPr="00D93360">
        <w:rPr>
          <w:rFonts w:eastAsia="Times New Roman"/>
          <w:b/>
          <w:lang w:eastAsia="hu-HU"/>
        </w:rPr>
        <w:tab/>
        <w:t>határozat</w:t>
      </w:r>
    </w:p>
    <w:p w:rsidR="00C169E1" w:rsidRPr="00D93360" w:rsidRDefault="00C169E1" w:rsidP="00C169E1">
      <w:pPr>
        <w:rPr>
          <w:rFonts w:eastAsia="Times New Roman"/>
          <w:b/>
          <w:lang w:eastAsia="hu-HU"/>
        </w:rPr>
      </w:pPr>
      <w:r w:rsidRPr="00D93360">
        <w:rPr>
          <w:rFonts w:eastAsia="Times New Roman"/>
          <w:b/>
          <w:lang w:eastAsia="hu-HU"/>
        </w:rPr>
        <w:t xml:space="preserve">Napirend </w:t>
      </w:r>
    </w:p>
    <w:p w:rsidR="00C169E1" w:rsidRPr="00D93360" w:rsidRDefault="00C169E1" w:rsidP="00C169E1">
      <w:pPr>
        <w:rPr>
          <w:rFonts w:eastAsia="Times New Roman"/>
          <w:lang w:eastAsia="hu-HU"/>
        </w:rPr>
      </w:pPr>
    </w:p>
    <w:p w:rsidR="00C169E1" w:rsidRPr="00C65439" w:rsidRDefault="00C169E1" w:rsidP="00C169E1">
      <w:pPr>
        <w:numPr>
          <w:ilvl w:val="0"/>
          <w:numId w:val="30"/>
        </w:numPr>
        <w:rPr>
          <w:u w:val="single"/>
        </w:rPr>
      </w:pPr>
      <w:r w:rsidRPr="00C65439">
        <w:t>Budaörsi Román Nemzetiségi Önkormányzat 2021. évi költségvetésének módosítása</w:t>
      </w:r>
    </w:p>
    <w:p w:rsidR="00C169E1" w:rsidRDefault="00C169E1" w:rsidP="00C169E1">
      <w:pPr>
        <w:rPr>
          <w:b/>
        </w:rPr>
      </w:pPr>
    </w:p>
    <w:p w:rsidR="00C169E1" w:rsidRDefault="00C169E1" w:rsidP="00C169E1">
      <w:pPr>
        <w:rPr>
          <w:b/>
        </w:rPr>
      </w:pPr>
    </w:p>
    <w:p w:rsidR="00C169E1" w:rsidRDefault="00C169E1" w:rsidP="00C169E1">
      <w:pPr>
        <w:rPr>
          <w:b/>
        </w:rPr>
      </w:pPr>
    </w:p>
    <w:p w:rsidR="00C169E1" w:rsidRPr="00D93360" w:rsidRDefault="00641AF1" w:rsidP="00C169E1">
      <w:pPr>
        <w:keepNext/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20</w:t>
      </w:r>
      <w:r w:rsidR="00C169E1" w:rsidRPr="00D93360">
        <w:rPr>
          <w:rFonts w:eastAsia="Times New Roman"/>
          <w:b/>
          <w:lang w:eastAsia="hu-HU"/>
        </w:rPr>
        <w:t>/2021. (</w:t>
      </w:r>
      <w:r w:rsidR="00C169E1">
        <w:rPr>
          <w:rFonts w:eastAsia="Times New Roman"/>
          <w:b/>
          <w:lang w:eastAsia="hu-HU"/>
        </w:rPr>
        <w:t>XII</w:t>
      </w:r>
      <w:r w:rsidR="00C169E1" w:rsidRPr="00D93360">
        <w:rPr>
          <w:rFonts w:eastAsia="Times New Roman"/>
          <w:b/>
          <w:lang w:eastAsia="hu-HU"/>
        </w:rPr>
        <w:t xml:space="preserve">. </w:t>
      </w:r>
      <w:r w:rsidR="00C169E1">
        <w:rPr>
          <w:rFonts w:eastAsia="Times New Roman"/>
          <w:b/>
          <w:lang w:eastAsia="hu-HU"/>
        </w:rPr>
        <w:t>13</w:t>
      </w:r>
      <w:r w:rsidR="00C169E1" w:rsidRPr="00D93360">
        <w:rPr>
          <w:rFonts w:eastAsia="Times New Roman"/>
          <w:b/>
          <w:lang w:eastAsia="hu-HU"/>
        </w:rPr>
        <w:t xml:space="preserve">.) BROMÖ sz. </w:t>
      </w:r>
      <w:r w:rsidR="00C169E1" w:rsidRPr="00D93360">
        <w:rPr>
          <w:rFonts w:eastAsia="Times New Roman"/>
          <w:b/>
          <w:lang w:eastAsia="hu-HU"/>
        </w:rPr>
        <w:tab/>
        <w:t>határozat</w:t>
      </w:r>
    </w:p>
    <w:p w:rsidR="00C169E1" w:rsidRDefault="00C169E1" w:rsidP="00C169E1">
      <w:pPr>
        <w:keepNext/>
        <w:jc w:val="both"/>
        <w:rPr>
          <w:b/>
        </w:rPr>
      </w:pPr>
      <w:r w:rsidRPr="00C65439">
        <w:rPr>
          <w:b/>
        </w:rPr>
        <w:t>Budaörsi Román Nemzetiségi Önkormányzat 2021. évi költségvetésének módosítása</w:t>
      </w:r>
    </w:p>
    <w:p w:rsidR="00C169E1" w:rsidRDefault="00C169E1" w:rsidP="00C169E1">
      <w:pPr>
        <w:keepNext/>
        <w:jc w:val="both"/>
        <w:rPr>
          <w:rFonts w:eastAsia="Times New Roman"/>
          <w:lang w:eastAsia="hu-HU"/>
        </w:rPr>
      </w:pPr>
    </w:p>
    <w:p w:rsidR="00C169E1" w:rsidRPr="00E864CF" w:rsidRDefault="00C169E1" w:rsidP="00C169E1">
      <w:pPr>
        <w:keepNext/>
        <w:jc w:val="both"/>
      </w:pPr>
      <w:r w:rsidRPr="00E864CF">
        <w:t xml:space="preserve">Budaörsi </w:t>
      </w:r>
      <w:r>
        <w:t>Román</w:t>
      </w:r>
      <w:r w:rsidRPr="00E864CF">
        <w:t xml:space="preserve"> Nemzetiségi Önkormányzat a 2021. évi költségvetésének módosítását az előterjesztés 1. mellékletben foglalt tartalommal</w:t>
      </w:r>
      <w:r w:rsidRPr="00E864CF">
        <w:rPr>
          <w:b/>
        </w:rPr>
        <w:t xml:space="preserve"> </w:t>
      </w:r>
      <w:r w:rsidRPr="00940F4D">
        <w:rPr>
          <w:b/>
        </w:rPr>
        <w:t>4.227</w:t>
      </w:r>
      <w:r w:rsidRPr="00E864CF">
        <w:rPr>
          <w:b/>
        </w:rPr>
        <w:t xml:space="preserve"> e Ft fő összeggel</w:t>
      </w:r>
      <w:r w:rsidRPr="00E864CF">
        <w:t xml:space="preserve"> fogadja el.</w:t>
      </w:r>
    </w:p>
    <w:p w:rsidR="00C169E1" w:rsidRDefault="00C169E1" w:rsidP="00C169E1"/>
    <w:p w:rsidR="00C169E1" w:rsidRPr="00E864CF" w:rsidRDefault="00C169E1" w:rsidP="00C169E1">
      <w:r w:rsidRPr="00E864CF">
        <w:t>Határidő: azonnal</w:t>
      </w:r>
    </w:p>
    <w:p w:rsidR="00C169E1" w:rsidRPr="00E864CF" w:rsidRDefault="00C169E1" w:rsidP="00C169E1">
      <w:r w:rsidRPr="00E864CF">
        <w:t>Felelős: elnök</w:t>
      </w:r>
    </w:p>
    <w:p w:rsidR="00C169E1" w:rsidRPr="00E864CF" w:rsidRDefault="00C169E1" w:rsidP="00C169E1">
      <w:r w:rsidRPr="00E864CF">
        <w:t>Végrehajtást végzi: Pénzügyi Iroda</w:t>
      </w:r>
    </w:p>
    <w:p w:rsidR="00C169E1" w:rsidRPr="00A56E50" w:rsidRDefault="00C169E1" w:rsidP="00C169E1">
      <w:pPr>
        <w:rPr>
          <w:b/>
        </w:rPr>
      </w:pPr>
    </w:p>
    <w:sectPr w:rsidR="00C169E1" w:rsidRPr="00A56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14F" w:rsidRDefault="00B8214F" w:rsidP="00B8214F">
      <w:r>
        <w:separator/>
      </w:r>
    </w:p>
  </w:endnote>
  <w:endnote w:type="continuationSeparator" w:id="0">
    <w:p w:rsidR="00B8214F" w:rsidRDefault="00B8214F" w:rsidP="00B8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14F" w:rsidRDefault="00B8214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6668229"/>
      <w:docPartObj>
        <w:docPartGallery w:val="Page Numbers (Bottom of Page)"/>
        <w:docPartUnique/>
      </w:docPartObj>
    </w:sdtPr>
    <w:sdtEndPr/>
    <w:sdtContent>
      <w:p w:rsidR="00B8214F" w:rsidRDefault="00B8214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6DF">
          <w:rPr>
            <w:noProof/>
          </w:rPr>
          <w:t>2</w:t>
        </w:r>
        <w:r>
          <w:fldChar w:fldCharType="end"/>
        </w:r>
      </w:p>
    </w:sdtContent>
  </w:sdt>
  <w:p w:rsidR="00B8214F" w:rsidRDefault="00B8214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14F" w:rsidRDefault="00B821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14F" w:rsidRDefault="00B8214F" w:rsidP="00B8214F">
      <w:r>
        <w:separator/>
      </w:r>
    </w:p>
  </w:footnote>
  <w:footnote w:type="continuationSeparator" w:id="0">
    <w:p w:rsidR="00B8214F" w:rsidRDefault="00B8214F" w:rsidP="00B82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14F" w:rsidRDefault="00B8214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14F" w:rsidRDefault="00B8214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14F" w:rsidRDefault="00B821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65F"/>
    <w:multiLevelType w:val="hybridMultilevel"/>
    <w:tmpl w:val="E92CE5F8"/>
    <w:lvl w:ilvl="0" w:tplc="FF22868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43BC6"/>
    <w:multiLevelType w:val="hybridMultilevel"/>
    <w:tmpl w:val="A70A99B8"/>
    <w:lvl w:ilvl="0" w:tplc="4ED47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6B49"/>
    <w:multiLevelType w:val="hybridMultilevel"/>
    <w:tmpl w:val="00924DA2"/>
    <w:lvl w:ilvl="0" w:tplc="B178EE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53A4"/>
    <w:multiLevelType w:val="hybridMultilevel"/>
    <w:tmpl w:val="6C42B7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73689"/>
    <w:multiLevelType w:val="hybridMultilevel"/>
    <w:tmpl w:val="4CFA9684"/>
    <w:lvl w:ilvl="0" w:tplc="275C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44EF"/>
    <w:multiLevelType w:val="hybridMultilevel"/>
    <w:tmpl w:val="9080E624"/>
    <w:lvl w:ilvl="0" w:tplc="E6828B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0506427"/>
    <w:multiLevelType w:val="hybridMultilevel"/>
    <w:tmpl w:val="E9E200E6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0893A85"/>
    <w:multiLevelType w:val="hybridMultilevel"/>
    <w:tmpl w:val="66BA601A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4013C82"/>
    <w:multiLevelType w:val="hybridMultilevel"/>
    <w:tmpl w:val="FA40F17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633F2"/>
    <w:multiLevelType w:val="hybridMultilevel"/>
    <w:tmpl w:val="203E4258"/>
    <w:lvl w:ilvl="0" w:tplc="E76CBB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17C4"/>
    <w:multiLevelType w:val="hybridMultilevel"/>
    <w:tmpl w:val="A01A8646"/>
    <w:lvl w:ilvl="0" w:tplc="129EB2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47336"/>
    <w:multiLevelType w:val="hybridMultilevel"/>
    <w:tmpl w:val="435A245C"/>
    <w:lvl w:ilvl="0" w:tplc="CA1643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92690"/>
    <w:multiLevelType w:val="hybridMultilevel"/>
    <w:tmpl w:val="9FE24AD8"/>
    <w:lvl w:ilvl="0" w:tplc="DB4C9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F2826"/>
    <w:multiLevelType w:val="hybridMultilevel"/>
    <w:tmpl w:val="9FE24AD8"/>
    <w:lvl w:ilvl="0" w:tplc="DB4C9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E10A4A"/>
    <w:multiLevelType w:val="hybridMultilevel"/>
    <w:tmpl w:val="4CFA9684"/>
    <w:lvl w:ilvl="0" w:tplc="275C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80779"/>
    <w:multiLevelType w:val="hybridMultilevel"/>
    <w:tmpl w:val="7F382A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B739B"/>
    <w:multiLevelType w:val="hybridMultilevel"/>
    <w:tmpl w:val="814240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22268"/>
    <w:multiLevelType w:val="hybridMultilevel"/>
    <w:tmpl w:val="4D60CF8A"/>
    <w:lvl w:ilvl="0" w:tplc="0E949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70F42"/>
    <w:multiLevelType w:val="hybridMultilevel"/>
    <w:tmpl w:val="57D4D3B8"/>
    <w:lvl w:ilvl="0" w:tplc="BB740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0D24C2"/>
    <w:multiLevelType w:val="hybridMultilevel"/>
    <w:tmpl w:val="6D3AA39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E67BB"/>
    <w:multiLevelType w:val="hybridMultilevel"/>
    <w:tmpl w:val="D2DA9EE4"/>
    <w:lvl w:ilvl="0" w:tplc="EA845F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25B05"/>
    <w:multiLevelType w:val="hybridMultilevel"/>
    <w:tmpl w:val="259E8FFE"/>
    <w:lvl w:ilvl="0" w:tplc="1428B35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82A7B"/>
    <w:multiLevelType w:val="hybridMultilevel"/>
    <w:tmpl w:val="E2DE081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85361"/>
    <w:multiLevelType w:val="hybridMultilevel"/>
    <w:tmpl w:val="7C0070A2"/>
    <w:lvl w:ilvl="0" w:tplc="B15813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3F4161"/>
    <w:multiLevelType w:val="hybridMultilevel"/>
    <w:tmpl w:val="9FD4FE98"/>
    <w:lvl w:ilvl="0" w:tplc="E74CE7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76959"/>
    <w:multiLevelType w:val="hybridMultilevel"/>
    <w:tmpl w:val="A01A8646"/>
    <w:lvl w:ilvl="0" w:tplc="129EB2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A008B"/>
    <w:multiLevelType w:val="hybridMultilevel"/>
    <w:tmpl w:val="A01A8646"/>
    <w:lvl w:ilvl="0" w:tplc="129EB2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E4AB7"/>
    <w:multiLevelType w:val="hybridMultilevel"/>
    <w:tmpl w:val="7EB46326"/>
    <w:lvl w:ilvl="0" w:tplc="14DA368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23"/>
  </w:num>
  <w:num w:numId="10">
    <w:abstractNumId w:val="0"/>
  </w:num>
  <w:num w:numId="11">
    <w:abstractNumId w:val="6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10"/>
  </w:num>
  <w:num w:numId="19">
    <w:abstractNumId w:val="12"/>
  </w:num>
  <w:num w:numId="20">
    <w:abstractNumId w:val="4"/>
  </w:num>
  <w:num w:numId="21">
    <w:abstractNumId w:val="13"/>
  </w:num>
  <w:num w:numId="22">
    <w:abstractNumId w:val="18"/>
  </w:num>
  <w:num w:numId="23">
    <w:abstractNumId w:val="14"/>
  </w:num>
  <w:num w:numId="24">
    <w:abstractNumId w:val="8"/>
  </w:num>
  <w:num w:numId="25">
    <w:abstractNumId w:val="26"/>
  </w:num>
  <w:num w:numId="26">
    <w:abstractNumId w:val="1"/>
  </w:num>
  <w:num w:numId="27">
    <w:abstractNumId w:val="9"/>
  </w:num>
  <w:num w:numId="28">
    <w:abstractNumId w:val="21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50"/>
    <w:rsid w:val="0014459A"/>
    <w:rsid w:val="00166AEA"/>
    <w:rsid w:val="001F3023"/>
    <w:rsid w:val="003A772D"/>
    <w:rsid w:val="003E1DB4"/>
    <w:rsid w:val="006176DF"/>
    <w:rsid w:val="00641AF1"/>
    <w:rsid w:val="00671AFC"/>
    <w:rsid w:val="0077153C"/>
    <w:rsid w:val="00837660"/>
    <w:rsid w:val="008C5B58"/>
    <w:rsid w:val="00906AF8"/>
    <w:rsid w:val="009F3857"/>
    <w:rsid w:val="00A56E50"/>
    <w:rsid w:val="00A81E32"/>
    <w:rsid w:val="00B80CD5"/>
    <w:rsid w:val="00B8214F"/>
    <w:rsid w:val="00C169E1"/>
    <w:rsid w:val="00C43776"/>
    <w:rsid w:val="00C74AC3"/>
    <w:rsid w:val="00C83D38"/>
    <w:rsid w:val="00D30EDB"/>
    <w:rsid w:val="00D8573F"/>
    <w:rsid w:val="00DC1BEC"/>
    <w:rsid w:val="00E91B24"/>
    <w:rsid w:val="00ED1046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9BD5"/>
  <w15:chartTrackingRefBased/>
  <w15:docId w15:val="{2D28E86E-DFD1-4736-8060-70361E2A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74AC3"/>
    <w:pPr>
      <w:spacing w:after="0" w:line="240" w:lineRule="auto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21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8214F"/>
  </w:style>
  <w:style w:type="paragraph" w:styleId="llb">
    <w:name w:val="footer"/>
    <w:basedOn w:val="Norml"/>
    <w:link w:val="llbChar"/>
    <w:uiPriority w:val="99"/>
    <w:unhideWhenUsed/>
    <w:rsid w:val="00B821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214F"/>
  </w:style>
  <w:style w:type="paragraph" w:styleId="Listaszerbekezds">
    <w:name w:val="List Paragraph"/>
    <w:basedOn w:val="Norml"/>
    <w:uiPriority w:val="34"/>
    <w:qFormat/>
    <w:rsid w:val="0014459A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Rcsostblzat">
    <w:name w:val="Table Grid"/>
    <w:basedOn w:val="Normltblzat"/>
    <w:uiPriority w:val="39"/>
    <w:rsid w:val="0014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FF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1890</Words>
  <Characters>13045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Kohlhoffer-Mizser Csilla Ilona dr.</dc:creator>
  <cp:keywords/>
  <dc:description/>
  <cp:lastModifiedBy>Sándor Anett dr.</cp:lastModifiedBy>
  <cp:revision>3</cp:revision>
  <dcterms:created xsi:type="dcterms:W3CDTF">2022-01-12T09:49:00Z</dcterms:created>
  <dcterms:modified xsi:type="dcterms:W3CDTF">2022-01-12T09:50:00Z</dcterms:modified>
</cp:coreProperties>
</file>